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AB" w:rsidRPr="005648AB" w:rsidRDefault="005648AB" w:rsidP="00564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5648AB" w:rsidRPr="005648AB" w:rsidRDefault="005648AB" w:rsidP="00564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«</w:t>
      </w:r>
      <w:proofErr w:type="spellStart"/>
      <w:r w:rsidRPr="005648AB">
        <w:rPr>
          <w:rFonts w:ascii="Times New Roman" w:hAnsi="Times New Roman"/>
          <w:sz w:val="24"/>
          <w:szCs w:val="24"/>
        </w:rPr>
        <w:t>Казинская</w:t>
      </w:r>
      <w:proofErr w:type="spellEnd"/>
      <w:r w:rsidRPr="005648AB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5648AB" w:rsidRPr="005648AB" w:rsidRDefault="005648AB" w:rsidP="00564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648AB">
        <w:rPr>
          <w:rFonts w:ascii="Times New Roman" w:hAnsi="Times New Roman"/>
          <w:sz w:val="24"/>
          <w:szCs w:val="24"/>
        </w:rPr>
        <w:t>Валуйского</w:t>
      </w:r>
      <w:proofErr w:type="spellEnd"/>
      <w:r w:rsidRPr="005648AB">
        <w:rPr>
          <w:rFonts w:ascii="Times New Roman" w:hAnsi="Times New Roman"/>
          <w:sz w:val="24"/>
          <w:szCs w:val="24"/>
        </w:rPr>
        <w:t xml:space="preserve"> района Белгородской области</w:t>
      </w:r>
    </w:p>
    <w:p w:rsidR="005648AB" w:rsidRPr="005648AB" w:rsidRDefault="005648AB" w:rsidP="005648AB">
      <w:pPr>
        <w:jc w:val="center"/>
      </w:pPr>
    </w:p>
    <w:p w:rsidR="005648AB" w:rsidRPr="005648AB" w:rsidRDefault="005648AB" w:rsidP="005648AB"/>
    <w:p w:rsidR="005648AB" w:rsidRPr="005648AB" w:rsidRDefault="005648AB" w:rsidP="005648A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3049"/>
        <w:gridCol w:w="3142"/>
      </w:tblGrid>
      <w:tr w:rsidR="005648AB" w:rsidRPr="005648AB" w:rsidTr="00B951A9">
        <w:tc>
          <w:tcPr>
            <w:tcW w:w="3190" w:type="dxa"/>
          </w:tcPr>
          <w:p w:rsidR="005648AB" w:rsidRPr="005648AB" w:rsidRDefault="005648AB" w:rsidP="00B9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48AB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>на заседании МО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 xml:space="preserve">Протокол № _ </w:t>
            </w:r>
          </w:p>
          <w:p w:rsidR="005648AB" w:rsidRPr="005648AB" w:rsidRDefault="00924DBD" w:rsidP="00B95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«__»____ 2022</w:t>
            </w:r>
            <w:r w:rsidR="005648AB" w:rsidRPr="005648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5648AB" w:rsidRPr="005648AB" w:rsidRDefault="005648AB" w:rsidP="00B951A9">
            <w:proofErr w:type="spellStart"/>
            <w:r w:rsidRPr="005648AB">
              <w:rPr>
                <w:rFonts w:ascii="Times New Roman" w:hAnsi="Times New Roman"/>
                <w:sz w:val="24"/>
                <w:szCs w:val="24"/>
              </w:rPr>
              <w:t>___________Попова</w:t>
            </w:r>
            <w:proofErr w:type="spellEnd"/>
            <w:r w:rsidRPr="005648AB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3190" w:type="dxa"/>
          </w:tcPr>
          <w:p w:rsidR="005648AB" w:rsidRPr="005648AB" w:rsidRDefault="005648AB" w:rsidP="00B9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48AB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5648AB">
              <w:rPr>
                <w:rFonts w:ascii="Times New Roman" w:hAnsi="Times New Roman"/>
                <w:sz w:val="24"/>
                <w:szCs w:val="24"/>
              </w:rPr>
              <w:t>Казинская</w:t>
            </w:r>
            <w:proofErr w:type="spellEnd"/>
            <w:r w:rsidRPr="005648A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48AB"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 w:rsidRPr="005648AB"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>_________ И.Н.Королева</w:t>
            </w:r>
          </w:p>
          <w:p w:rsidR="005648AB" w:rsidRPr="005648AB" w:rsidRDefault="00924DBD" w:rsidP="00B951A9">
            <w:r>
              <w:rPr>
                <w:rFonts w:ascii="Times New Roman" w:hAnsi="Times New Roman"/>
                <w:sz w:val="24"/>
                <w:szCs w:val="24"/>
              </w:rPr>
              <w:t>«___» _________ 2022</w:t>
            </w:r>
            <w:r w:rsidR="005648AB" w:rsidRPr="005648A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191" w:type="dxa"/>
          </w:tcPr>
          <w:p w:rsidR="005648AB" w:rsidRPr="005648AB" w:rsidRDefault="005648AB" w:rsidP="00B9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48AB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 w:rsidRPr="005648AB">
              <w:rPr>
                <w:rFonts w:ascii="Times New Roman" w:hAnsi="Times New Roman"/>
                <w:sz w:val="24"/>
                <w:szCs w:val="24"/>
              </w:rPr>
              <w:t>Казинская</w:t>
            </w:r>
            <w:proofErr w:type="spellEnd"/>
            <w:r w:rsidRPr="005648A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48AB"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 w:rsidRPr="005648A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48AB">
              <w:rPr>
                <w:rFonts w:ascii="Times New Roman" w:hAnsi="Times New Roman"/>
                <w:sz w:val="24"/>
                <w:szCs w:val="24"/>
              </w:rPr>
              <w:t>____________В.Г.Попов</w:t>
            </w:r>
            <w:proofErr w:type="spellEnd"/>
          </w:p>
          <w:p w:rsidR="005648AB" w:rsidRPr="005648AB" w:rsidRDefault="005648AB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5648AB">
              <w:rPr>
                <w:rFonts w:ascii="Times New Roman" w:hAnsi="Times New Roman"/>
                <w:sz w:val="24"/>
                <w:szCs w:val="24"/>
              </w:rPr>
              <w:t>Приказ №___</w:t>
            </w:r>
          </w:p>
          <w:p w:rsidR="005648AB" w:rsidRPr="005648AB" w:rsidRDefault="005648AB" w:rsidP="00B951A9">
            <w:r w:rsidRPr="005648AB">
              <w:rPr>
                <w:rFonts w:ascii="Times New Roman" w:hAnsi="Times New Roman"/>
                <w:sz w:val="24"/>
                <w:szCs w:val="24"/>
              </w:rPr>
              <w:t>«___» ________</w:t>
            </w:r>
            <w:r w:rsidR="00924DBD">
              <w:rPr>
                <w:rFonts w:ascii="Times New Roman" w:hAnsi="Times New Roman"/>
                <w:sz w:val="24"/>
                <w:szCs w:val="24"/>
              </w:rPr>
              <w:t>___2022</w:t>
            </w:r>
            <w:r w:rsidRPr="005648A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5648AB" w:rsidRPr="005648AB" w:rsidRDefault="005648AB" w:rsidP="005648AB">
      <w:pPr>
        <w:jc w:val="center"/>
      </w:pPr>
    </w:p>
    <w:p w:rsidR="005648AB" w:rsidRPr="005648AB" w:rsidRDefault="005648AB" w:rsidP="005648AB">
      <w:pPr>
        <w:jc w:val="center"/>
      </w:pPr>
    </w:p>
    <w:p w:rsidR="005648AB" w:rsidRPr="005648AB" w:rsidRDefault="005648AB" w:rsidP="00564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48A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648AB" w:rsidRPr="005648AB" w:rsidRDefault="005648AB" w:rsidP="00564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48AB">
        <w:rPr>
          <w:rFonts w:ascii="Times New Roman" w:hAnsi="Times New Roman"/>
          <w:b/>
          <w:sz w:val="28"/>
          <w:szCs w:val="28"/>
        </w:rPr>
        <w:t>по учебному предмету</w:t>
      </w:r>
    </w:p>
    <w:p w:rsidR="005648AB" w:rsidRPr="005648AB" w:rsidRDefault="005648AB" w:rsidP="00564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48AB">
        <w:rPr>
          <w:rFonts w:ascii="Times New Roman" w:hAnsi="Times New Roman"/>
          <w:b/>
          <w:sz w:val="28"/>
          <w:szCs w:val="28"/>
        </w:rPr>
        <w:t xml:space="preserve"> «Английский язык»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48AB">
        <w:rPr>
          <w:rFonts w:ascii="Times New Roman" w:hAnsi="Times New Roman"/>
          <w:b/>
          <w:sz w:val="28"/>
          <w:szCs w:val="28"/>
        </w:rPr>
        <w:t>2-4классы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Уровень обучения: начальное общее образование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Уровень изучения предмета: базовый</w:t>
      </w:r>
    </w:p>
    <w:p w:rsidR="005648AB" w:rsidRPr="005648AB" w:rsidRDefault="005648AB" w:rsidP="005648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Срок реализации: 3 года</w:t>
      </w:r>
    </w:p>
    <w:p w:rsidR="005648AB" w:rsidRPr="005648AB" w:rsidRDefault="005648AB" w:rsidP="005648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Общее количество часов: 204 часа (2 класс-68 часов, 3 класс-68 часов, 4 класс-68 часов)</w:t>
      </w:r>
    </w:p>
    <w:p w:rsidR="005648AB" w:rsidRPr="005648AB" w:rsidRDefault="005648AB" w:rsidP="005648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Контрольных работ (</w:t>
      </w:r>
      <w:proofErr w:type="gramStart"/>
      <w:r w:rsidRPr="005648AB">
        <w:rPr>
          <w:rFonts w:ascii="Times New Roman" w:hAnsi="Times New Roman"/>
          <w:sz w:val="24"/>
          <w:szCs w:val="24"/>
        </w:rPr>
        <w:t>входной</w:t>
      </w:r>
      <w:proofErr w:type="gramEnd"/>
      <w:r w:rsidRPr="005648AB">
        <w:rPr>
          <w:rFonts w:ascii="Times New Roman" w:hAnsi="Times New Roman"/>
          <w:sz w:val="24"/>
          <w:szCs w:val="24"/>
        </w:rPr>
        <w:t xml:space="preserve"> промежуточный итоговый)-14 (2 класс-4,3 класс-5,4 класс-5)</w:t>
      </w:r>
    </w:p>
    <w:p w:rsidR="005648AB" w:rsidRPr="005648AB" w:rsidRDefault="005648AB" w:rsidP="005648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 xml:space="preserve">УМК </w:t>
      </w:r>
      <w:r>
        <w:rPr>
          <w:rFonts w:ascii="Times New Roman" w:hAnsi="Times New Roman"/>
          <w:color w:val="262626" w:themeColor="text1" w:themeTint="D9"/>
          <w:sz w:val="24"/>
          <w:szCs w:val="24"/>
        </w:rPr>
        <w:t>“</w:t>
      </w:r>
      <w:proofErr w:type="spellStart"/>
      <w:r>
        <w:rPr>
          <w:rFonts w:ascii="Times New Roman" w:hAnsi="Times New Roman"/>
          <w:color w:val="262626" w:themeColor="text1" w:themeTint="D9"/>
          <w:sz w:val="24"/>
          <w:szCs w:val="24"/>
        </w:rPr>
        <w:t>Rainbow</w:t>
      </w:r>
      <w:proofErr w:type="spellEnd"/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262626" w:themeColor="text1" w:themeTint="D9"/>
          <w:sz w:val="24"/>
          <w:szCs w:val="24"/>
        </w:rPr>
        <w:t>English</w:t>
      </w:r>
      <w:proofErr w:type="spellEnd"/>
      <w:r>
        <w:rPr>
          <w:rFonts w:ascii="Times New Roman" w:hAnsi="Times New Roman"/>
          <w:color w:val="262626" w:themeColor="text1" w:themeTint="D9"/>
          <w:sz w:val="24"/>
          <w:szCs w:val="24"/>
        </w:rPr>
        <w:t>”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О. В. Афанасьева, И. В. Михеева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Составитель: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Малыгина Надежда Викторовна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48AB">
        <w:rPr>
          <w:rFonts w:ascii="Times New Roman" w:hAnsi="Times New Roman"/>
          <w:sz w:val="24"/>
          <w:szCs w:val="24"/>
        </w:rPr>
        <w:t>учитель английского языка</w:t>
      </w: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48AB" w:rsidRPr="005648AB" w:rsidRDefault="005648AB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48AB" w:rsidRPr="005648AB" w:rsidRDefault="00924DBD" w:rsidP="005648AB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5648AB">
        <w:rPr>
          <w:rFonts w:ascii="Times New Roman" w:hAnsi="Times New Roman"/>
          <w:sz w:val="24"/>
          <w:szCs w:val="24"/>
        </w:rPr>
        <w:t>г.</w:t>
      </w:r>
    </w:p>
    <w:p w:rsidR="005648AB" w:rsidRDefault="005648AB" w:rsidP="005648A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648AB" w:rsidRDefault="005648AB" w:rsidP="009653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A7D" w:rsidRPr="00965335" w:rsidRDefault="007F506E" w:rsidP="0096533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b/>
          <w:sz w:val="24"/>
          <w:szCs w:val="24"/>
        </w:rPr>
        <w:t>Планируемые результаты освоения программы</w:t>
      </w:r>
      <w:r w:rsidRPr="00E32615">
        <w:rPr>
          <w:rFonts w:ascii="Times New Roman" w:hAnsi="Times New Roman"/>
          <w:sz w:val="24"/>
          <w:szCs w:val="24"/>
        </w:rPr>
        <w:t>:</w:t>
      </w:r>
    </w:p>
    <w:p w:rsidR="00B37972" w:rsidRPr="00E32615" w:rsidRDefault="00776A7D" w:rsidP="00E32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B37972" w:rsidRPr="00E32615">
        <w:rPr>
          <w:rFonts w:ascii="Times New Roman" w:hAnsi="Times New Roman"/>
          <w:sz w:val="24"/>
          <w:szCs w:val="24"/>
        </w:rPr>
        <w:t>Курс “</w:t>
      </w:r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>«Английский язык для общеобразовательных учреждений» серии  “</w:t>
      </w:r>
      <w:proofErr w:type="spellStart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>English</w:t>
      </w:r>
      <w:proofErr w:type="spellEnd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”. 2—4 классы О. В. Афанасьева, И. В. Михеева, Н. В. Языкова, Е. А. Колесникова,  М.: « Дрофа», </w:t>
      </w:r>
      <w:r w:rsidR="00B37972" w:rsidRPr="00E32615">
        <w:rPr>
          <w:rFonts w:ascii="Times New Roman" w:hAnsi="Times New Roman"/>
          <w:sz w:val="24"/>
          <w:szCs w:val="24"/>
        </w:rPr>
        <w:t>” позволяет достичь в полном объеме все определенные во ФГОС результаты для данного уровня обучения.</w:t>
      </w:r>
    </w:p>
    <w:p w:rsidR="00DC03D1" w:rsidRDefault="00B37972" w:rsidP="00DC03D1">
      <w:pPr>
        <w:spacing w:after="0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Система  УМК построены таким образом, что все их важнейшие компоненты направлены на достижение результатов освоения основной образовательной программы начального общего образования, учитывает требования к ее структуре</w:t>
      </w:r>
      <w:r w:rsidR="00DC03D1">
        <w:rPr>
          <w:rFonts w:ascii="Times New Roman" w:hAnsi="Times New Roman"/>
          <w:sz w:val="24"/>
          <w:szCs w:val="24"/>
        </w:rPr>
        <w:t xml:space="preserve"> и содержанию и способствуют: 1)</w:t>
      </w:r>
      <w:r w:rsidR="00DC03D1" w:rsidRPr="00DC03D1">
        <w:rPr>
          <w:rFonts w:ascii="Times New Roman" w:hAnsi="Times New Roman"/>
          <w:sz w:val="24"/>
          <w:szCs w:val="24"/>
        </w:rPr>
        <w:t>Р</w:t>
      </w:r>
      <w:r w:rsidRPr="00DC03D1">
        <w:rPr>
          <w:rFonts w:ascii="Times New Roman" w:hAnsi="Times New Roman"/>
          <w:sz w:val="24"/>
          <w:szCs w:val="24"/>
        </w:rPr>
        <w:t>еализации идеологической основы ФГОС - Концепции духовно-нравственного развития и воспитания личности гражданина России.</w:t>
      </w:r>
      <w:r w:rsidR="00DC03D1">
        <w:rPr>
          <w:rFonts w:ascii="Times New Roman" w:hAnsi="Times New Roman"/>
          <w:sz w:val="24"/>
          <w:szCs w:val="24"/>
        </w:rPr>
        <w:t xml:space="preserve"> </w:t>
      </w:r>
    </w:p>
    <w:p w:rsidR="00B37972" w:rsidRPr="00DC03D1" w:rsidRDefault="00DC03D1" w:rsidP="00DC03D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B37972" w:rsidRPr="00DC03D1">
        <w:rPr>
          <w:rFonts w:ascii="Times New Roman" w:hAnsi="Times New Roman"/>
          <w:sz w:val="24"/>
          <w:szCs w:val="24"/>
        </w:rPr>
        <w:t xml:space="preserve">Достижению личностных, </w:t>
      </w:r>
      <w:proofErr w:type="spellStart"/>
      <w:r w:rsidR="00B37972" w:rsidRPr="00DC03D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B37972" w:rsidRPr="00DC03D1">
        <w:rPr>
          <w:rFonts w:ascii="Times New Roman" w:hAnsi="Times New Roman"/>
          <w:sz w:val="24"/>
          <w:szCs w:val="24"/>
        </w:rPr>
        <w:t xml:space="preserve"> и предметных результатов освоения основной образовательной программы посредством формирования универсальных учебных действий, как основы умения учиться. </w:t>
      </w:r>
    </w:p>
    <w:p w:rsidR="00776A7D" w:rsidRPr="00E32615" w:rsidRDefault="00776A7D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При этом наиболее отчетливо вклад предмета «Английский язык» в достижение в процессе обучения в начальной школе по курсу “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English</w:t>
      </w:r>
      <w:proofErr w:type="spellEnd"/>
      <w:r w:rsidRPr="00E32615">
        <w:rPr>
          <w:rFonts w:ascii="Times New Roman" w:hAnsi="Times New Roman"/>
          <w:sz w:val="24"/>
          <w:szCs w:val="24"/>
        </w:rPr>
        <w:t>” может выразиться в следующем:</w:t>
      </w:r>
    </w:p>
    <w:p w:rsidR="00B37972" w:rsidRPr="00E32615" w:rsidRDefault="00B37972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b/>
          <w:bCs/>
          <w:i/>
          <w:iCs/>
          <w:sz w:val="24"/>
          <w:szCs w:val="24"/>
        </w:rPr>
        <w:t>личностных результатов: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7C12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понимании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важности изучения иностранного языка как средства общения с людьми, говорящими на английском языке, в том числе со своими сверстниками в англоязычных странах;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развитии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личности обучающегося, его речевых способностей, внимания, мышления, памяти и воображения;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уважительном </w:t>
      </w:r>
      <w:proofErr w:type="gramStart"/>
      <w:r w:rsidRPr="00E32615">
        <w:rPr>
          <w:rFonts w:ascii="Times New Roman" w:hAnsi="Times New Roman"/>
          <w:sz w:val="24"/>
          <w:szCs w:val="24"/>
        </w:rPr>
        <w:t>отношении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к иному мнению, к членам своей семьи, учителю, сверстникам и к другим партнерам по общению;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осознании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себя гражданином своей страны, любви и уважении к своей родине, к своим традициям и культурным ценностям; стремлении к лучшему пониманию культуры своего народа и желанию знакомить с ней представителей других стран;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приобщении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к новому социальному опыту, уважительном и дружелюбном отношения к культуре других народов, позволяющем участвовать в диалоге культур;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самостоятельности, эмоционально-нравственной отзывчивости, соблюдении норм речевого и неречевого поведения;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умении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планировать свой учебный труд, в частности свое речевое высказывание на английском языке;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владении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навыками сотрудничества со сверстниками в процессе речевого общения;</w:t>
      </w:r>
    </w:p>
    <w:p w:rsidR="00776A7D" w:rsidRPr="00E32615" w:rsidRDefault="00776A7D" w:rsidP="00DF0418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стремлении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развивать в себе такие качества, как воля, целеустремленность, креативность, инициативность, трудолюбие, дисциплинированность, а также умения принимать самостоятельные решения и нести за них ответственность.</w:t>
      </w:r>
    </w:p>
    <w:p w:rsidR="00F27C12" w:rsidRPr="00E32615" w:rsidRDefault="00F27C12" w:rsidP="00E32615">
      <w:pPr>
        <w:pStyle w:val="a3"/>
        <w:widowControl w:val="0"/>
        <w:tabs>
          <w:tab w:val="num" w:pos="1134"/>
        </w:tabs>
        <w:spacing w:after="0"/>
        <w:ind w:left="8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6A7D" w:rsidRPr="00E32615" w:rsidRDefault="00776A7D" w:rsidP="00E32615">
      <w:pPr>
        <w:widowControl w:val="0"/>
        <w:tabs>
          <w:tab w:val="num" w:pos="1134"/>
        </w:tabs>
        <w:spacing w:after="0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E32615">
        <w:rPr>
          <w:rFonts w:ascii="Times New Roman" w:hAnsi="Times New Roman"/>
          <w:b/>
          <w:bCs/>
          <w:i/>
          <w:sz w:val="24"/>
          <w:szCs w:val="24"/>
        </w:rPr>
        <w:t>Метапредметные</w:t>
      </w:r>
      <w:proofErr w:type="spellEnd"/>
      <w:r w:rsidRPr="00E32615">
        <w:rPr>
          <w:rFonts w:ascii="Times New Roman" w:hAnsi="Times New Roman"/>
          <w:b/>
          <w:bCs/>
          <w:i/>
          <w:sz w:val="24"/>
          <w:szCs w:val="24"/>
        </w:rPr>
        <w:t xml:space="preserve"> результаты</w:t>
      </w:r>
    </w:p>
    <w:p w:rsidR="00776A7D" w:rsidRPr="00DC03D1" w:rsidRDefault="00776A7D" w:rsidP="00DF0418">
      <w:pPr>
        <w:pStyle w:val="a3"/>
        <w:numPr>
          <w:ilvl w:val="0"/>
          <w:numId w:val="12"/>
        </w:numPr>
        <w:tabs>
          <w:tab w:val="left" w:pos="4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 xml:space="preserve">В </w:t>
      </w:r>
      <w:r w:rsidRPr="00E32615">
        <w:rPr>
          <w:rFonts w:ascii="Times New Roman" w:hAnsi="Times New Roman"/>
          <w:sz w:val="24"/>
          <w:szCs w:val="24"/>
        </w:rPr>
        <w:t xml:space="preserve">плане достижения </w:t>
      </w:r>
      <w:proofErr w:type="spellStart"/>
      <w:r w:rsidRPr="00E32615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E32615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умений</w:t>
      </w:r>
      <w:r w:rsidRPr="00E32615">
        <w:rPr>
          <w:rFonts w:ascii="Times New Roman" w:hAnsi="Times New Roman"/>
          <w:sz w:val="24"/>
          <w:szCs w:val="24"/>
        </w:rPr>
        <w:t xml:space="preserve">, составляющих основу умения учиться, </w:t>
      </w:r>
      <w:proofErr w:type="gramStart"/>
      <w:r w:rsidRPr="00E32615">
        <w:rPr>
          <w:rFonts w:ascii="Times New Roman" w:hAnsi="Times New Roman"/>
          <w:sz w:val="24"/>
          <w:szCs w:val="24"/>
        </w:rPr>
        <w:t>обучение по курсу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English</w:t>
      </w:r>
      <w:proofErr w:type="spellEnd"/>
      <w:r w:rsidRPr="00E32615">
        <w:rPr>
          <w:rFonts w:ascii="Times New Roman" w:hAnsi="Times New Roman"/>
          <w:sz w:val="24"/>
          <w:szCs w:val="24"/>
        </w:rPr>
        <w:t>” способствует формированию умений:</w:t>
      </w:r>
    </w:p>
    <w:p w:rsidR="00776A7D" w:rsidRPr="00DC03D1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lastRenderedPageBreak/>
        <w:t>принимать задачи учебной деятельности, осуществлять поиск средств решения задач, например, подбирать адекватные языковые средства английского языка в процессе общения в моделируемых ситуациях;</w:t>
      </w: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овладевать умениями самонаблюдения и самооценки в процессе подготовки и осуществления высказываний на английском языке;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действовать с опорой на изученное правило / образец при составлении элементарных самостоятельных устных и письменных высказываний;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прибегать к доступным способам поиска информации (например, в приложениях и учебника, двуязычном англо-русском словаре учебника и т. д.) в соответствии с решаемой познавательной или коммуникативной задачей;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анализировать, сравнивать, группировать по отдельным признакам лингвистическую информацию на уровне звука, буквы / буквосочетания, слова / словосочетания, предложения при овладении лексическими и грамматическими явлениями английского языка;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>работать с информацией в тексте на английском языке: искать, находить и выделять нужную информацию, представленную в явном (даты, факты и т. д.) и неявном виде; определять тему, выделять основную мысль, выделять главные факты, устанавливать логическую последовательность фактов, событий; прогнозировать содержание текста по его названию;</w:t>
      </w:r>
      <w:proofErr w:type="gramEnd"/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форматах: тексте, рисунке, таблице, грамматических моделях и т. д.;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фиксировать элементарную информацию, например </w:t>
      </w:r>
      <w:proofErr w:type="spellStart"/>
      <w:proofErr w:type="gramStart"/>
      <w:r w:rsidRPr="00E32615">
        <w:rPr>
          <w:rFonts w:ascii="Times New Roman" w:hAnsi="Times New Roman"/>
          <w:sz w:val="24"/>
          <w:szCs w:val="24"/>
        </w:rPr>
        <w:t>выписы-вать</w:t>
      </w:r>
      <w:proofErr w:type="spellEnd"/>
      <w:proofErr w:type="gramEnd"/>
      <w:r w:rsidRPr="00E32615">
        <w:rPr>
          <w:rFonts w:ascii="Times New Roman" w:hAnsi="Times New Roman"/>
          <w:sz w:val="24"/>
          <w:szCs w:val="24"/>
        </w:rPr>
        <w:t xml:space="preserve"> слова и предложения из прочитанного текста в связи с полученным заданием;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опираться на языковую догадку в процессе чтения / восприятия на слух текстов, содержащих отдельные незнакомые слова;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владеть стратегиями, необходимыми для чтения / понимания на слух текстов уровня трудности, предусмотренного программой для начальной школы: с пониманием основного содержания, с пониманием запрашиваемой информации;</w:t>
      </w:r>
    </w:p>
    <w:p w:rsidR="00F27C12" w:rsidRPr="00E32615" w:rsidRDefault="00F27C12" w:rsidP="00E3261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слушать и слышать собеседника, вести диалог;</w:t>
      </w:r>
    </w:p>
    <w:p w:rsidR="00F27C12" w:rsidRPr="00E32615" w:rsidRDefault="00F27C12" w:rsidP="00E3261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работать индивидуально, в паре и группе;</w:t>
      </w:r>
    </w:p>
    <w:p w:rsidR="00776A7D" w:rsidRPr="00E32615" w:rsidRDefault="00776A7D" w:rsidP="00E32615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комплексно</w:t>
      </w:r>
      <w:r w:rsidRPr="00E3261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>использовать разные компоненты УМК (учебник, рабочую тетрадь, аудиоприложение, ЭФУ), информацию из других печатных источников и Интернета.</w:t>
      </w:r>
    </w:p>
    <w:p w:rsidR="00776A7D" w:rsidRPr="00E32615" w:rsidRDefault="00776A7D" w:rsidP="00E32615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76A7D" w:rsidRPr="00E32615" w:rsidRDefault="00776A7D" w:rsidP="00E32615">
      <w:pPr>
        <w:spacing w:after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32615">
        <w:rPr>
          <w:rFonts w:ascii="Times New Roman" w:hAnsi="Times New Roman"/>
          <w:b/>
          <w:bCs/>
          <w:i/>
          <w:sz w:val="24"/>
          <w:szCs w:val="24"/>
        </w:rPr>
        <w:t>Предметные результаты</w:t>
      </w:r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E32615">
        <w:rPr>
          <w:rFonts w:ascii="Times New Roman" w:hAnsi="Times New Roman"/>
          <w:bCs/>
          <w:iCs/>
          <w:sz w:val="24"/>
          <w:szCs w:val="24"/>
        </w:rPr>
        <w:t>О</w:t>
      </w:r>
      <w:r w:rsidRPr="00E32615">
        <w:rPr>
          <w:rFonts w:ascii="Times New Roman" w:hAnsi="Times New Roman"/>
          <w:sz w:val="24"/>
          <w:szCs w:val="24"/>
        </w:rPr>
        <w:t>своения английского языка в</w:t>
      </w:r>
      <w:r w:rsidRPr="00E3261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>процессе обучения по курсу “</w:t>
      </w:r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color w:val="262626" w:themeColor="text1" w:themeTint="D9"/>
          <w:sz w:val="24"/>
          <w:szCs w:val="24"/>
        </w:rPr>
        <w:t>English</w:t>
      </w:r>
      <w:proofErr w:type="spellEnd"/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>” для начальной школы состоят в овладении умениями общения с носителями иностранного языка в устной и письменной формах на основе своих речевых возможностей и потребностей.</w:t>
      </w:r>
      <w:proofErr w:type="gramEnd"/>
      <w:r w:rsidRPr="00E32615">
        <w:rPr>
          <w:rFonts w:ascii="Times New Roman" w:hAnsi="Times New Roman"/>
          <w:sz w:val="24"/>
          <w:szCs w:val="24"/>
        </w:rPr>
        <w:t xml:space="preserve"> То есть формирование коммуникативной компетенции в четырех видах речевой деятельности (</w:t>
      </w:r>
      <w:proofErr w:type="spellStart"/>
      <w:r w:rsidRPr="00E32615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E32615">
        <w:rPr>
          <w:rFonts w:ascii="Times New Roman" w:hAnsi="Times New Roman"/>
          <w:sz w:val="24"/>
          <w:szCs w:val="24"/>
        </w:rPr>
        <w:t xml:space="preserve">, говорении, чтении и письме), предусматривающей также развитие языковых навыков и </w:t>
      </w:r>
      <w:proofErr w:type="spellStart"/>
      <w:r w:rsidRPr="00E32615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E32615">
        <w:rPr>
          <w:rFonts w:ascii="Times New Roman" w:hAnsi="Times New Roman"/>
          <w:sz w:val="24"/>
          <w:szCs w:val="24"/>
        </w:rPr>
        <w:t xml:space="preserve"> компетенции на уровне, </w:t>
      </w:r>
      <w:r w:rsidRPr="00E32615">
        <w:rPr>
          <w:rFonts w:ascii="Times New Roman" w:hAnsi="Times New Roman"/>
          <w:sz w:val="24"/>
          <w:szCs w:val="24"/>
        </w:rPr>
        <w:lastRenderedPageBreak/>
        <w:t>обозначенном в ФГОС</w:t>
      </w:r>
      <w:r w:rsidRPr="00E32615">
        <w:rPr>
          <w:rFonts w:ascii="Times New Roman" w:eastAsiaTheme="minorEastAsia" w:hAnsi="Times New Roman"/>
          <w:sz w:val="24"/>
          <w:szCs w:val="24"/>
        </w:rPr>
        <w:t xml:space="preserve"> и </w:t>
      </w:r>
      <w:r w:rsidRPr="00E32615">
        <w:rPr>
          <w:rFonts w:ascii="Times New Roman" w:hAnsi="Times New Roman"/>
          <w:sz w:val="24"/>
          <w:szCs w:val="24"/>
        </w:rPr>
        <w:t>Примерной основной образовательной программе начального общего образования (ПООП НОО).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E32615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Pr="00E32615">
        <w:rPr>
          <w:rFonts w:ascii="Times New Roman" w:hAnsi="Times New Roman"/>
          <w:sz w:val="24"/>
          <w:szCs w:val="24"/>
        </w:rPr>
        <w:t xml:space="preserve">результате изучения иностранного языка на уровне начального общего образования у </w:t>
      </w:r>
      <w:proofErr w:type="gramStart"/>
      <w:r w:rsidRPr="00E3261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32615">
        <w:rPr>
          <w:rFonts w:ascii="Times New Roman" w:hAnsi="Times New Roman"/>
          <w:sz w:val="24"/>
          <w:szCs w:val="24"/>
        </w:rPr>
        <w:t>:</w:t>
      </w:r>
    </w:p>
    <w:p w:rsidR="00776A7D" w:rsidRPr="00E32615" w:rsidRDefault="00776A7D" w:rsidP="00DF041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sz w:val="24"/>
          <w:szCs w:val="24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E32615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E32615">
        <w:rPr>
          <w:rFonts w:ascii="Times New Roman" w:hAnsi="Times New Roman"/>
          <w:sz w:val="24"/>
          <w:szCs w:val="24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776A7D" w:rsidRPr="00E32615" w:rsidRDefault="00776A7D" w:rsidP="00DF041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сформируются положительная мотивация и устойчивый учебно-познавательный интерес к предмету «Английский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776A7D" w:rsidRPr="00E32615" w:rsidRDefault="00776A7D" w:rsidP="00E32615">
      <w:pPr>
        <w:spacing w:after="0" w:line="240" w:lineRule="auto"/>
        <w:ind w:hanging="6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r w:rsidRPr="00E32615">
        <w:rPr>
          <w:rFonts w:ascii="Times New Roman" w:eastAsiaTheme="minorEastAsia" w:hAnsi="Times New Roman"/>
          <w:b/>
          <w:i/>
          <w:sz w:val="24"/>
          <w:szCs w:val="24"/>
        </w:rPr>
        <w:t>Коммуникативные умения</w:t>
      </w:r>
    </w:p>
    <w:p w:rsidR="00776A7D" w:rsidRPr="00E32615" w:rsidRDefault="00776A7D" w:rsidP="00E32615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E32615">
        <w:rPr>
          <w:rFonts w:ascii="Times New Roman" w:eastAsiaTheme="minorEastAsia" w:hAnsi="Times New Roman"/>
          <w:b/>
          <w:sz w:val="24"/>
          <w:szCs w:val="24"/>
        </w:rPr>
        <w:t>Говорение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E32615">
        <w:rPr>
          <w:rFonts w:ascii="Times New Roman" w:eastAsiaTheme="minorEastAsia" w:hAnsi="Times New Roman"/>
          <w:sz w:val="24"/>
          <w:szCs w:val="24"/>
          <w:u w:val="single"/>
        </w:rPr>
        <w:t>Выпускник научится: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участвовать в элементарных диалогах, соблюдая нормы речевого этикета, принятые в англоязычных странах;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составлять небольшое описание предмета, картинки, персонажа;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рассказывать о себе, своей семье, друге.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E32615">
        <w:rPr>
          <w:rFonts w:ascii="Times New Roman" w:eastAsiaTheme="minorEastAsia" w:hAnsi="Times New Roman"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воспроизводить наизусть небольшие произведения детского фольклора;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составлять краткую характеристику персонажа;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кратко излагать содержание прочитанного текста.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proofErr w:type="spellStart"/>
      <w:r w:rsidRPr="00E32615">
        <w:rPr>
          <w:rFonts w:ascii="Times New Roman" w:eastAsiaTheme="minorEastAsia" w:hAnsi="Times New Roman"/>
          <w:b/>
          <w:sz w:val="24"/>
          <w:szCs w:val="24"/>
        </w:rPr>
        <w:t>Аудирование</w:t>
      </w:r>
      <w:proofErr w:type="spellEnd"/>
      <w:r w:rsidRPr="00E32615">
        <w:rPr>
          <w:rFonts w:ascii="Times New Roman" w:eastAsiaTheme="minorEastAsia" w:hAnsi="Times New Roman"/>
          <w:b/>
          <w:sz w:val="24"/>
          <w:szCs w:val="24"/>
        </w:rPr>
        <w:t xml:space="preserve"> 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E32615">
        <w:rPr>
          <w:rFonts w:ascii="Times New Roman" w:eastAsiaTheme="minorEastAsia" w:hAnsi="Times New Roman"/>
          <w:sz w:val="24"/>
          <w:szCs w:val="24"/>
          <w:u w:val="single"/>
        </w:rPr>
        <w:t>Выпускник научится: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 xml:space="preserve">— понимать на слух речь учителя и одноклассников при </w:t>
      </w:r>
      <w:proofErr w:type="spellStart"/>
      <w:r w:rsidRPr="00E32615">
        <w:rPr>
          <w:rFonts w:ascii="Times New Roman" w:eastAsiaTheme="minorEastAsia" w:hAnsi="Times New Roman"/>
          <w:sz w:val="24"/>
          <w:szCs w:val="24"/>
        </w:rPr>
        <w:t>не-посредственном</w:t>
      </w:r>
      <w:proofErr w:type="spellEnd"/>
      <w:r w:rsidRPr="00E32615">
        <w:rPr>
          <w:rFonts w:ascii="Times New Roman" w:eastAsiaTheme="minorEastAsia" w:hAnsi="Times New Roman"/>
          <w:sz w:val="24"/>
          <w:szCs w:val="24"/>
        </w:rPr>
        <w:t xml:space="preserve"> общении и вербально / </w:t>
      </w:r>
      <w:proofErr w:type="spellStart"/>
      <w:r w:rsidRPr="00E32615">
        <w:rPr>
          <w:rFonts w:ascii="Times New Roman" w:eastAsiaTheme="minorEastAsia" w:hAnsi="Times New Roman"/>
          <w:sz w:val="24"/>
          <w:szCs w:val="24"/>
        </w:rPr>
        <w:t>невербально</w:t>
      </w:r>
      <w:proofErr w:type="spellEnd"/>
      <w:r w:rsidRPr="00E32615">
        <w:rPr>
          <w:rFonts w:ascii="Times New Roman" w:eastAsiaTheme="minorEastAsia" w:hAnsi="Times New Roman"/>
          <w:sz w:val="24"/>
          <w:szCs w:val="24"/>
        </w:rPr>
        <w:t xml:space="preserve"> реагировать на </w:t>
      </w:r>
      <w:proofErr w:type="gramStart"/>
      <w:r w:rsidRPr="00E32615">
        <w:rPr>
          <w:rFonts w:ascii="Times New Roman" w:eastAsiaTheme="minorEastAsia" w:hAnsi="Times New Roman"/>
          <w:sz w:val="24"/>
          <w:szCs w:val="24"/>
        </w:rPr>
        <w:t>услышанное</w:t>
      </w:r>
      <w:proofErr w:type="gramEnd"/>
      <w:r w:rsidRPr="00E32615">
        <w:rPr>
          <w:rFonts w:ascii="Times New Roman" w:eastAsiaTheme="minorEastAsia" w:hAnsi="Times New Roman"/>
          <w:sz w:val="24"/>
          <w:szCs w:val="24"/>
        </w:rPr>
        <w:t>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eastAsiaTheme="minorEastAsia" w:hAnsi="Times New Roman"/>
          <w:sz w:val="24"/>
          <w:szCs w:val="24"/>
        </w:rPr>
        <w:t>—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E32615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аудиотекст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    — </w:t>
      </w:r>
      <w:r w:rsidRPr="00E32615">
        <w:rPr>
          <w:rFonts w:ascii="Times New Roman" w:hAnsi="Times New Roman"/>
          <w:i/>
          <w:iCs/>
          <w:sz w:val="24"/>
          <w:szCs w:val="24"/>
        </w:rPr>
        <w:t>использовать контекстуальную или языковую догадку</w:t>
      </w:r>
      <w:r w:rsidRPr="00E32615">
        <w:rPr>
          <w:rFonts w:ascii="Times New Roman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при восприятии на слух текстов, содержащих некоторые незнакомые слова</w:t>
      </w:r>
      <w:r w:rsidRPr="00E32615">
        <w:rPr>
          <w:rFonts w:ascii="Times New Roman" w:hAnsi="Times New Roman"/>
          <w:sz w:val="24"/>
          <w:szCs w:val="24"/>
        </w:rPr>
        <w:t>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2615">
        <w:rPr>
          <w:rFonts w:ascii="Times New Roman" w:hAnsi="Times New Roman"/>
          <w:b/>
          <w:bCs/>
          <w:iCs/>
          <w:sz w:val="24"/>
          <w:szCs w:val="24"/>
        </w:rPr>
        <w:t>Чтение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E32615" w:rsidRDefault="00776A7D" w:rsidP="00E32615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соотносить графический образ английского слова с его звуковым образом;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    —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776A7D" w:rsidRPr="00E32615" w:rsidRDefault="00776A7D" w:rsidP="00E32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     — читать про себя и понимать содержание небольшого текста, построенного в основном на изученном языковом материале;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     — читать про себя и находить в тексте необходимую информацию.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lastRenderedPageBreak/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догадываться о значении незнакомых слов по контексту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не обращать внимания на незнакомые слова, не мешающие понимать основное содержание текста</w:t>
      </w:r>
      <w:r w:rsidRPr="00E32615">
        <w:rPr>
          <w:rFonts w:ascii="Times New Roman" w:hAnsi="Times New Roman"/>
          <w:sz w:val="24"/>
          <w:szCs w:val="24"/>
        </w:rPr>
        <w:t>.</w:t>
      </w:r>
    </w:p>
    <w:p w:rsidR="00776A7D" w:rsidRPr="00E32615" w:rsidRDefault="00776A7D" w:rsidP="00E32615">
      <w:pPr>
        <w:spacing w:after="0" w:line="240" w:lineRule="auto"/>
        <w:ind w:right="3940"/>
        <w:rPr>
          <w:rFonts w:ascii="Times New Roman" w:hAnsi="Times New Roman"/>
          <w:b/>
          <w:bCs/>
          <w:iCs/>
          <w:sz w:val="24"/>
          <w:szCs w:val="24"/>
        </w:rPr>
      </w:pPr>
      <w:r w:rsidRPr="00E32615">
        <w:rPr>
          <w:rFonts w:ascii="Times New Roman" w:hAnsi="Times New Roman"/>
          <w:b/>
          <w:bCs/>
          <w:iCs/>
          <w:sz w:val="24"/>
          <w:szCs w:val="24"/>
        </w:rPr>
        <w:t xml:space="preserve">Письменная речь </w:t>
      </w:r>
    </w:p>
    <w:p w:rsidR="00776A7D" w:rsidRPr="00E32615" w:rsidRDefault="00776A7D" w:rsidP="00E32615">
      <w:pPr>
        <w:spacing w:after="0" w:line="240" w:lineRule="auto"/>
        <w:ind w:right="3940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E32615" w:rsidRDefault="00776A7D" w:rsidP="00E32615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выписывать из текста слова, словосочетания и предложения;</w:t>
      </w:r>
    </w:p>
    <w:p w:rsidR="00776A7D" w:rsidRPr="00E32615" w:rsidRDefault="00776A7D" w:rsidP="00E32615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писать поздравительную открытку с Новым годом, Рождеством, днем рождения (с опорой на образец);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писать по образцу краткое письмо зарубежному другу.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DF04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в письменной форме кратко отвечать на вопросы к тексту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составлять рассказ в письменной форме по плану / ключевым словам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заполнять простую анкету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правильно оформлять конверт.</w:t>
      </w:r>
    </w:p>
    <w:p w:rsidR="00776A7D" w:rsidRPr="00E32615" w:rsidRDefault="00776A7D" w:rsidP="00E32615">
      <w:pPr>
        <w:tabs>
          <w:tab w:val="num" w:pos="48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6A7D" w:rsidRPr="00E32615" w:rsidRDefault="00776A7D" w:rsidP="00E32615">
      <w:pPr>
        <w:tabs>
          <w:tab w:val="num" w:pos="48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32615">
        <w:rPr>
          <w:rFonts w:ascii="Times New Roman" w:hAnsi="Times New Roman"/>
          <w:b/>
          <w:bCs/>
          <w:sz w:val="24"/>
          <w:szCs w:val="24"/>
        </w:rPr>
        <w:t>Языковые средства и навыки пользования ими</w:t>
      </w:r>
    </w:p>
    <w:p w:rsidR="00776A7D" w:rsidRPr="00E32615" w:rsidRDefault="00776A7D" w:rsidP="00E32615">
      <w:pPr>
        <w:spacing w:after="0" w:line="240" w:lineRule="auto"/>
        <w:ind w:right="2040"/>
        <w:rPr>
          <w:rFonts w:ascii="Times New Roman" w:hAnsi="Times New Roman"/>
          <w:b/>
          <w:bCs/>
          <w:iCs/>
          <w:sz w:val="24"/>
          <w:szCs w:val="24"/>
        </w:rPr>
      </w:pPr>
      <w:r w:rsidRPr="00E32615">
        <w:rPr>
          <w:rFonts w:ascii="Times New Roman" w:hAnsi="Times New Roman"/>
          <w:b/>
          <w:bCs/>
          <w:iCs/>
          <w:sz w:val="24"/>
          <w:szCs w:val="24"/>
        </w:rPr>
        <w:t xml:space="preserve">Графика, каллиграфия, орфография </w:t>
      </w:r>
    </w:p>
    <w:p w:rsidR="00776A7D" w:rsidRPr="00E32615" w:rsidRDefault="00776A7D" w:rsidP="00E32615">
      <w:pPr>
        <w:spacing w:after="0" w:line="240" w:lineRule="auto"/>
        <w:ind w:right="2040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E32615" w:rsidRDefault="00776A7D" w:rsidP="00DF04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воспроизводить графически и каллиграфически корректно все буквы английского алфавита (</w:t>
      </w:r>
      <w:proofErr w:type="spellStart"/>
      <w:r w:rsidRPr="00E32615">
        <w:rPr>
          <w:rFonts w:ascii="Times New Roman" w:hAnsi="Times New Roman"/>
          <w:sz w:val="24"/>
          <w:szCs w:val="24"/>
        </w:rPr>
        <w:t>полупечатное</w:t>
      </w:r>
      <w:proofErr w:type="spellEnd"/>
      <w:r w:rsidRPr="00E32615">
        <w:rPr>
          <w:rFonts w:ascii="Times New Roman" w:hAnsi="Times New Roman"/>
          <w:sz w:val="24"/>
          <w:szCs w:val="24"/>
        </w:rPr>
        <w:t xml:space="preserve"> написание букв, буквосочетаний, слов);</w:t>
      </w:r>
    </w:p>
    <w:p w:rsidR="00776A7D" w:rsidRPr="00E32615" w:rsidRDefault="00776A7D" w:rsidP="00DF041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пользоваться английским алфавитом, знать последовательность букв в нем;</w:t>
      </w:r>
    </w:p>
    <w:p w:rsidR="00776A7D" w:rsidRPr="00E32615" w:rsidRDefault="00776A7D" w:rsidP="00DF041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списывать текст;</w:t>
      </w:r>
    </w:p>
    <w:p w:rsidR="00776A7D" w:rsidRPr="00E32615" w:rsidRDefault="00776A7D" w:rsidP="00DF041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восстанавливать слово в соответствии с решаемой учебной задачей;</w:t>
      </w:r>
    </w:p>
    <w:p w:rsidR="00776A7D" w:rsidRPr="00E32615" w:rsidRDefault="00776A7D" w:rsidP="00DF041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отличать буквы от знаков транскрипции.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DF041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сравнивать и анализировать буквосочетания английского языка и их транскрипцию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группировать слова в соответствии с изученными правилами чтения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уточнять написание слова по словарю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— </w:t>
      </w:r>
      <w:r w:rsidRPr="00E32615">
        <w:rPr>
          <w:rFonts w:ascii="Times New Roman" w:hAnsi="Times New Roman"/>
          <w:i/>
          <w:iCs/>
          <w:sz w:val="24"/>
          <w:szCs w:val="24"/>
        </w:rPr>
        <w:t>использовать экранный перевод отдельных слов</w:t>
      </w:r>
      <w:r w:rsidRPr="00E32615">
        <w:rPr>
          <w:rFonts w:ascii="Times New Roman" w:hAnsi="Times New Roman"/>
          <w:sz w:val="24"/>
          <w:szCs w:val="24"/>
        </w:rPr>
        <w:t xml:space="preserve"> (</w:t>
      </w:r>
      <w:r w:rsidRPr="00E32615">
        <w:rPr>
          <w:rFonts w:ascii="Times New Roman" w:hAnsi="Times New Roman"/>
          <w:i/>
          <w:iCs/>
          <w:sz w:val="24"/>
          <w:szCs w:val="24"/>
        </w:rPr>
        <w:t>с русского языка на английский и обратно</w:t>
      </w:r>
      <w:r w:rsidRPr="00E32615">
        <w:rPr>
          <w:rFonts w:ascii="Times New Roman" w:hAnsi="Times New Roman"/>
          <w:sz w:val="24"/>
          <w:szCs w:val="24"/>
        </w:rPr>
        <w:t>).</w:t>
      </w:r>
    </w:p>
    <w:p w:rsidR="00776A7D" w:rsidRPr="00E32615" w:rsidRDefault="00776A7D" w:rsidP="00E32615">
      <w:pPr>
        <w:spacing w:after="0" w:line="240" w:lineRule="auto"/>
        <w:ind w:right="2880"/>
        <w:rPr>
          <w:rFonts w:ascii="Times New Roman" w:hAnsi="Times New Roman"/>
          <w:b/>
          <w:bCs/>
          <w:iCs/>
          <w:sz w:val="24"/>
          <w:szCs w:val="24"/>
        </w:rPr>
      </w:pPr>
      <w:r w:rsidRPr="00E32615">
        <w:rPr>
          <w:rFonts w:ascii="Times New Roman" w:hAnsi="Times New Roman"/>
          <w:b/>
          <w:bCs/>
          <w:iCs/>
          <w:sz w:val="24"/>
          <w:szCs w:val="24"/>
        </w:rPr>
        <w:t xml:space="preserve">Фонетическая сторона речи </w:t>
      </w:r>
    </w:p>
    <w:p w:rsidR="00776A7D" w:rsidRPr="00E32615" w:rsidRDefault="00776A7D" w:rsidP="00E32615">
      <w:pPr>
        <w:spacing w:after="0" w:line="240" w:lineRule="auto"/>
        <w:ind w:right="2880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E32615" w:rsidRDefault="00776A7D" w:rsidP="00DF04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различать на слух и адекватно произносить все звуки английского языка, соблюдая нормы произношения звуков;</w:t>
      </w:r>
    </w:p>
    <w:p w:rsidR="00776A7D" w:rsidRPr="00E32615" w:rsidRDefault="00776A7D" w:rsidP="00DF04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соблюдать правильное ударение в изолированном слове, фразе;</w:t>
      </w:r>
    </w:p>
    <w:p w:rsidR="00776A7D" w:rsidRPr="00E32615" w:rsidRDefault="00776A7D" w:rsidP="00DF04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различать коммуникативные типы предложений по интонации;</w:t>
      </w:r>
    </w:p>
    <w:p w:rsidR="00776A7D" w:rsidRPr="00E32615" w:rsidRDefault="00776A7D" w:rsidP="00DF04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— корректно произносить предложения с точки зрения их ритмико-интонационных                     особенностей.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i/>
          <w:iCs/>
          <w:sz w:val="24"/>
          <w:szCs w:val="24"/>
        </w:rPr>
        <w:t>распознавать связующее “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r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>” в речи и уметь его использовать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i/>
          <w:iCs/>
          <w:sz w:val="24"/>
          <w:szCs w:val="24"/>
        </w:rPr>
        <w:t>соблюдать интонацию перечисления</w:t>
      </w:r>
      <w:r w:rsidRPr="00E32615">
        <w:rPr>
          <w:rFonts w:ascii="Times New Roman" w:hAnsi="Times New Roman"/>
          <w:sz w:val="24"/>
          <w:szCs w:val="24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i/>
          <w:iCs/>
          <w:sz w:val="24"/>
          <w:szCs w:val="24"/>
        </w:rPr>
        <w:t>соблюдать правило отсутствия ударения на служебных</w:t>
      </w:r>
      <w:r w:rsidRPr="00E32615">
        <w:rPr>
          <w:rFonts w:ascii="Times New Roman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 xml:space="preserve">словах </w:t>
      </w:r>
      <w:r w:rsidRPr="00E32615">
        <w:rPr>
          <w:rFonts w:ascii="Times New Roman" w:hAnsi="Times New Roman"/>
          <w:sz w:val="24"/>
          <w:szCs w:val="24"/>
        </w:rPr>
        <w:t>(</w:t>
      </w:r>
      <w:r w:rsidRPr="00E32615">
        <w:rPr>
          <w:rFonts w:ascii="Times New Roman" w:hAnsi="Times New Roman"/>
          <w:i/>
          <w:iCs/>
          <w:sz w:val="24"/>
          <w:szCs w:val="24"/>
        </w:rPr>
        <w:t>артиклях, союзах, предлогах</w:t>
      </w:r>
      <w:r w:rsidRPr="00E32615">
        <w:rPr>
          <w:rFonts w:ascii="Times New Roman" w:hAnsi="Times New Roman"/>
          <w:sz w:val="24"/>
          <w:szCs w:val="24"/>
        </w:rPr>
        <w:t>);</w:t>
      </w:r>
    </w:p>
    <w:p w:rsidR="00776A7D" w:rsidRPr="00E32615" w:rsidRDefault="00776A7D" w:rsidP="00DF041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i/>
          <w:iCs/>
          <w:sz w:val="24"/>
          <w:szCs w:val="24"/>
        </w:rPr>
        <w:t>читать изучаемые слова по транскрипции</w:t>
      </w:r>
      <w:r w:rsidRPr="00E32615">
        <w:rPr>
          <w:rFonts w:ascii="Times New Roman" w:hAnsi="Times New Roman"/>
          <w:sz w:val="24"/>
          <w:szCs w:val="24"/>
        </w:rPr>
        <w:t>.</w:t>
      </w:r>
    </w:p>
    <w:p w:rsidR="00776A7D" w:rsidRPr="00E32615" w:rsidRDefault="00776A7D" w:rsidP="00E32615">
      <w:pPr>
        <w:spacing w:after="0" w:line="240" w:lineRule="auto"/>
        <w:ind w:right="3120"/>
        <w:rPr>
          <w:rFonts w:ascii="Times New Roman" w:hAnsi="Times New Roman"/>
          <w:b/>
          <w:bCs/>
          <w:iCs/>
          <w:sz w:val="24"/>
          <w:szCs w:val="24"/>
        </w:rPr>
      </w:pPr>
      <w:r w:rsidRPr="00E32615">
        <w:rPr>
          <w:rFonts w:ascii="Times New Roman" w:hAnsi="Times New Roman"/>
          <w:b/>
          <w:bCs/>
          <w:iCs/>
          <w:sz w:val="24"/>
          <w:szCs w:val="24"/>
        </w:rPr>
        <w:t xml:space="preserve">Лексическая сторона речи </w:t>
      </w:r>
    </w:p>
    <w:p w:rsidR="00776A7D" w:rsidRPr="00E32615" w:rsidRDefault="00776A7D" w:rsidP="00E32615">
      <w:pPr>
        <w:spacing w:after="0" w:line="240" w:lineRule="auto"/>
        <w:ind w:right="3120"/>
        <w:rPr>
          <w:rFonts w:ascii="Times New Roman" w:hAnsi="Times New Roman"/>
          <w:bCs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</w:t>
      </w: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FC62CE" w:rsidRPr="00E32615" w:rsidRDefault="00FC62CE" w:rsidP="00E32615">
      <w:pPr>
        <w:spacing w:after="0" w:line="240" w:lineRule="auto"/>
        <w:ind w:right="3120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lastRenderedPageBreak/>
        <w:t>- 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использовать в речи простейшие устойчивые словосочетания, речевые клише, оценочную лексику в соответствии с коммуникативной задачей;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использовать в речи элементы речевого этикета, отражающие культуру страны изучаемого языка;</w:t>
      </w:r>
      <w:proofErr w:type="gramEnd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</w:t>
      </w:r>
      <w:proofErr w:type="gram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узнавать простые словообразовательные деривационные элементы (суффиксы: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teen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th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ful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), префиксы -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un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узнавать сложные слова, определять значение незнакомых сложных слов по значению составляющих их основ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bedroom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apple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tree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etc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.);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узнавать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конверсивы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, выводить их значение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chocolate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chocolate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cake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water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water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опираться на языковую догадку в процессе чтения и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аудирования</w:t>
      </w:r>
      <w:proofErr w:type="spellEnd"/>
      <w:proofErr w:type="gramEnd"/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b/>
          <w:bCs/>
          <w:iCs/>
          <w:sz w:val="24"/>
          <w:szCs w:val="24"/>
        </w:rPr>
        <w:t xml:space="preserve">Грамматическая сторона речи </w:t>
      </w:r>
    </w:p>
    <w:p w:rsidR="00776A7D" w:rsidRPr="00E32615" w:rsidRDefault="00776A7D" w:rsidP="00E32615">
      <w:pPr>
        <w:spacing w:after="0" w:line="240" w:lineRule="auto"/>
        <w:ind w:right="2540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E32615" w:rsidRDefault="00FC62CE" w:rsidP="00E3261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использовать в речи основные коммуникативные типы предложений (повествовательное, побудительное, вопросительное), соблюдая правильный порядок слов;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оперировать вопросительными словами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who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what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when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where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why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how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 в продуктивных видах речевой деятельности (говорении и письме);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оперировать в речи отрицательными предложениями;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оперировать в речи сказуемыми разного типа — а) простым глагольным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He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reads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);</w:t>
      </w:r>
      <w:proofErr w:type="gram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б) составным именным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He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isa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pupil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.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He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is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ten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.); составным глагольным (I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can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swim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. </w:t>
      </w:r>
      <w:proofErr w:type="gram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I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like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swim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.);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оперировать в речи безличными предложениями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is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spring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образовывать формы единственного и множественного числа существительных, включая случаи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man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men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woman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women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mouse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mice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fish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fish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deer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deer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sheep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sheep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goose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geese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использовать в речи притяжательный падеж имен существительных;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использовать прилагательные в положительной, сравнительной и превосходной степенях сравнения, включая и супплетивные формы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good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better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best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;</w:t>
      </w:r>
      <w:proofErr w:type="gram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proofErr w:type="gram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bad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worse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—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worst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выражать коммуникативные намерения с использованием грамматических форм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Present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Simple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Future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Simple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Past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Simple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(включая правильные и неправильные глаголы) — оборота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going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конструкции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there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is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/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there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are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конструкции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I’d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like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... модальных глаголов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can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и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must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использовать вспомогательные глаголы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и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do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для построения необходимых вопросительных, отрицательных конструкций;</w:t>
      </w:r>
      <w:proofErr w:type="gramEnd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</w:t>
      </w:r>
      <w:proofErr w:type="gram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оперировать в речи наречиями времени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always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often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sometimes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never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usually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yesterday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tomorrow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), степени и образа действия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very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well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badly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much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little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- 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by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on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at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behind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in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front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of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with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from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of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,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into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>);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t xml:space="preserve">- использовать в речи личные, указательные, притяжательные и некоторые 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  <w:shd w:val="clear" w:color="auto" w:fill="F9F9F9"/>
        </w:rPr>
        <w:lastRenderedPageBreak/>
        <w:t>неопределенные местоимения.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br/>
      </w:r>
      <w:proofErr w:type="gramEnd"/>
    </w:p>
    <w:p w:rsidR="00776A7D" w:rsidRPr="00E32615" w:rsidRDefault="00776A7D" w:rsidP="00E326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2615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E32615" w:rsidRDefault="00776A7D" w:rsidP="00DF041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i/>
          <w:iCs/>
          <w:sz w:val="24"/>
          <w:szCs w:val="24"/>
        </w:rPr>
        <w:t xml:space="preserve">узнавать сложносочиненные предложения с союзами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and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\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>but</w:t>
      </w:r>
    </w:p>
    <w:p w:rsidR="00776A7D" w:rsidRPr="00E32615" w:rsidRDefault="00776A7D" w:rsidP="00DF0418">
      <w:pPr>
        <w:pStyle w:val="a3"/>
        <w:numPr>
          <w:ilvl w:val="0"/>
          <w:numId w:val="7"/>
        </w:numPr>
        <w:tabs>
          <w:tab w:val="left" w:pos="166"/>
        </w:tabs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US"/>
        </w:rPr>
      </w:pPr>
      <w:proofErr w:type="gramStart"/>
      <w:r w:rsidRPr="00E32615">
        <w:rPr>
          <w:rFonts w:ascii="Times New Roman" w:hAnsi="Times New Roman"/>
          <w:i/>
          <w:iCs/>
          <w:sz w:val="24"/>
          <w:szCs w:val="24"/>
        </w:rPr>
        <w:t>использовать в речи безличные предложения (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It’s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cold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E3261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>It’s 5 o’clock. It’s interesting</w:t>
      </w:r>
      <w:r w:rsidRPr="00E32615">
        <w:rPr>
          <w:rFonts w:ascii="Times New Roman" w:hAnsi="Times New Roman"/>
          <w:sz w:val="24"/>
          <w:szCs w:val="24"/>
          <w:lang w:val="en-US"/>
        </w:rPr>
        <w:t>)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r w:rsidRPr="00E32615">
        <w:rPr>
          <w:rFonts w:ascii="Times New Roman" w:hAnsi="Times New Roman"/>
          <w:i/>
          <w:iCs/>
          <w:sz w:val="24"/>
          <w:szCs w:val="24"/>
        </w:rPr>
        <w:t>предложения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с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конструкцией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there is/there are</w:t>
      </w:r>
      <w:r w:rsidRPr="00E32615">
        <w:rPr>
          <w:rFonts w:ascii="Times New Roman" w:hAnsi="Times New Roman"/>
          <w:sz w:val="24"/>
          <w:szCs w:val="24"/>
          <w:lang w:val="en-US"/>
        </w:rPr>
        <w:t>;</w:t>
      </w:r>
    </w:p>
    <w:p w:rsidR="00776A7D" w:rsidRPr="00E32615" w:rsidRDefault="00776A7D" w:rsidP="00DF041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E32615">
        <w:rPr>
          <w:rFonts w:ascii="Times New Roman" w:hAnsi="Times New Roman"/>
          <w:i/>
          <w:iCs/>
          <w:sz w:val="24"/>
          <w:szCs w:val="24"/>
        </w:rPr>
        <w:t>оперировать в речи неопределенными местоимениями</w:t>
      </w:r>
      <w:r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some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any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>(</w:t>
      </w:r>
      <w:r w:rsidRPr="00E32615">
        <w:rPr>
          <w:rFonts w:ascii="Times New Roman" w:hAnsi="Times New Roman"/>
          <w:i/>
          <w:iCs/>
          <w:sz w:val="24"/>
          <w:szCs w:val="24"/>
        </w:rPr>
        <w:t>некоторые случаи употребления:</w:t>
      </w:r>
      <w:proofErr w:type="gramEnd"/>
      <w:r w:rsidRPr="00E3261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Can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I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have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some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32615">
        <w:rPr>
          <w:rFonts w:ascii="Times New Roman" w:hAnsi="Times New Roman"/>
          <w:i/>
          <w:iCs/>
          <w:sz w:val="24"/>
          <w:szCs w:val="24"/>
        </w:rPr>
        <w:t>tea</w:t>
      </w:r>
      <w:proofErr w:type="spellEnd"/>
      <w:r w:rsidRPr="00E32615">
        <w:rPr>
          <w:rFonts w:ascii="Times New Roman" w:hAnsi="Times New Roman"/>
          <w:i/>
          <w:iCs/>
          <w:sz w:val="24"/>
          <w:szCs w:val="24"/>
        </w:rPr>
        <w:t xml:space="preserve">? 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>Is there any milk in the fridge? — No, there isn’t any</w:t>
      </w:r>
      <w:r w:rsidRPr="00E32615">
        <w:rPr>
          <w:rFonts w:ascii="Times New Roman" w:hAnsi="Times New Roman"/>
          <w:sz w:val="24"/>
          <w:szCs w:val="24"/>
          <w:lang w:val="en-US"/>
        </w:rPr>
        <w:t>);</w:t>
      </w:r>
    </w:p>
    <w:p w:rsidR="00776A7D" w:rsidRPr="00E32615" w:rsidRDefault="00776A7D" w:rsidP="00DF041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2615">
        <w:rPr>
          <w:rFonts w:ascii="Times New Roman" w:hAnsi="Times New Roman"/>
          <w:i/>
          <w:iCs/>
          <w:sz w:val="24"/>
          <w:szCs w:val="24"/>
        </w:rPr>
        <w:t>оперировать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в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речи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наречиями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времени</w:t>
      </w:r>
      <w:r w:rsidRPr="00E32615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>yesterday,</w:t>
      </w:r>
      <w:r w:rsidRPr="00E3261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>tomorrow, never, usually, often, sometimes</w:t>
      </w:r>
      <w:r w:rsidRPr="00E32615">
        <w:rPr>
          <w:rFonts w:ascii="Times New Roman" w:hAnsi="Times New Roman"/>
          <w:sz w:val="24"/>
          <w:szCs w:val="24"/>
          <w:lang w:val="en-US"/>
        </w:rPr>
        <w:t>);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наречиями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i/>
          <w:iCs/>
          <w:sz w:val="24"/>
          <w:szCs w:val="24"/>
        </w:rPr>
        <w:t>степени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E32615">
        <w:rPr>
          <w:rFonts w:ascii="Times New Roman" w:hAnsi="Times New Roman"/>
          <w:sz w:val="24"/>
          <w:szCs w:val="24"/>
          <w:lang w:val="en-US"/>
        </w:rPr>
        <w:t>(</w:t>
      </w:r>
      <w:r w:rsidRPr="00E32615">
        <w:rPr>
          <w:rFonts w:ascii="Times New Roman" w:hAnsi="Times New Roman"/>
          <w:i/>
          <w:iCs/>
          <w:sz w:val="24"/>
          <w:szCs w:val="24"/>
          <w:lang w:val="en-US"/>
        </w:rPr>
        <w:t>much, little, very</w:t>
      </w:r>
      <w:r w:rsidRPr="00E32615">
        <w:rPr>
          <w:rFonts w:ascii="Times New Roman" w:hAnsi="Times New Roman"/>
          <w:sz w:val="24"/>
          <w:szCs w:val="24"/>
          <w:lang w:val="en-US"/>
        </w:rPr>
        <w:t>);</w:t>
      </w:r>
    </w:p>
    <w:p w:rsidR="00DA33BD" w:rsidRPr="00E32615" w:rsidRDefault="00776A7D" w:rsidP="00E32615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r w:rsidRPr="00E32615">
        <w:rPr>
          <w:i/>
          <w:iCs/>
        </w:rPr>
        <w:t>распознавать в тексте и дифференцировать слова по</w:t>
      </w:r>
      <w:r w:rsidRPr="00E32615">
        <w:t xml:space="preserve"> </w:t>
      </w:r>
      <w:r w:rsidRPr="00E32615">
        <w:rPr>
          <w:i/>
          <w:iCs/>
        </w:rPr>
        <w:t xml:space="preserve">определенным признакам </w:t>
      </w:r>
      <w:r w:rsidRPr="00E32615">
        <w:t>(</w:t>
      </w:r>
      <w:r w:rsidRPr="00E32615">
        <w:rPr>
          <w:i/>
          <w:iCs/>
        </w:rPr>
        <w:t>существительные, прилагательные, модальные / смысловые глаголы</w:t>
      </w:r>
      <w:r w:rsidRPr="00E32615">
        <w:t>).</w:t>
      </w:r>
      <w:r w:rsidR="00DA33BD" w:rsidRPr="00E32615">
        <w:rPr>
          <w:b/>
          <w:bCs/>
          <w:color w:val="000000"/>
          <w:u w:val="single"/>
        </w:rPr>
        <w:t xml:space="preserve"> </w:t>
      </w:r>
    </w:p>
    <w:p w:rsidR="00DA33BD" w:rsidRPr="00E32615" w:rsidRDefault="00DA33BD" w:rsidP="00E32615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b/>
          <w:bCs/>
          <w:color w:val="000000"/>
        </w:rPr>
        <w:t>В познавательной сфере:</w:t>
      </w:r>
    </w:p>
    <w:p w:rsidR="00DA33BD" w:rsidRPr="00E32615" w:rsidRDefault="00DA33BD" w:rsidP="00DF0418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32615">
        <w:rPr>
          <w:color w:val="000000"/>
        </w:rPr>
        <w:t>умение сравнивать языковые явления родного и иностранного языков на уровне отдельных звуков, букв, слов, словосочетаний, простых предложений;</w:t>
      </w:r>
      <w:proofErr w:type="gramEnd"/>
    </w:p>
    <w:p w:rsidR="00DA33BD" w:rsidRPr="00E32615" w:rsidRDefault="00DA33BD" w:rsidP="00DF0418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DA33BD" w:rsidRPr="00E32615" w:rsidRDefault="00DA33BD" w:rsidP="00DF0418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DA33BD" w:rsidRPr="00E32615" w:rsidRDefault="00DA33BD" w:rsidP="00DF0418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умение пользоваться справочным материалом, представ ленным в доступном данному возрасту виде (правила, таблицы);</w:t>
      </w:r>
    </w:p>
    <w:p w:rsidR="00DA33BD" w:rsidRPr="00E32615" w:rsidRDefault="00DA33BD" w:rsidP="00DF0418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умение осуществлять самонаблюдение и самооценку в доступных младшему школьнику пределах.</w:t>
      </w:r>
    </w:p>
    <w:p w:rsidR="00DA33BD" w:rsidRPr="00E32615" w:rsidRDefault="00DA33BD" w:rsidP="00E32615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b/>
          <w:bCs/>
          <w:color w:val="000000"/>
        </w:rPr>
        <w:t xml:space="preserve"> В ценностно-ориентационной сфере:</w:t>
      </w:r>
    </w:p>
    <w:p w:rsidR="00DA33BD" w:rsidRPr="00E32615" w:rsidRDefault="00DA33BD" w:rsidP="00DF0418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представление об изучаемом иностранном языке как средстве выражения мыслей, чувств, эмоций;</w:t>
      </w:r>
    </w:p>
    <w:p w:rsidR="00DA33BD" w:rsidRPr="00E32615" w:rsidRDefault="00DA33BD" w:rsidP="00DF0418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DA33BD" w:rsidRPr="00E32615" w:rsidRDefault="00DA33BD" w:rsidP="00E32615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b/>
          <w:bCs/>
          <w:color w:val="000000"/>
        </w:rPr>
        <w:t>В эстетической сфере:</w:t>
      </w:r>
    </w:p>
    <w:p w:rsidR="00DA33BD" w:rsidRPr="00E32615" w:rsidRDefault="00DA33BD" w:rsidP="00DF0418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владение элементарными средствами выражения чувств и эмоций на иностранном языке;</w:t>
      </w:r>
    </w:p>
    <w:p w:rsidR="00DA33BD" w:rsidRPr="00E32615" w:rsidRDefault="00DA33BD" w:rsidP="00DF0418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развитие чувства прекрасного в процессе знакомства с образцами доступной детской литературы.</w:t>
      </w:r>
    </w:p>
    <w:p w:rsidR="00DA33BD" w:rsidRPr="00E32615" w:rsidRDefault="00DA33BD" w:rsidP="00E32615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b/>
          <w:bCs/>
          <w:color w:val="000000"/>
        </w:rPr>
        <w:t>В трудовой сфере:</w:t>
      </w:r>
    </w:p>
    <w:p w:rsidR="00DA33BD" w:rsidRPr="00E32615" w:rsidRDefault="00DA33BD" w:rsidP="00DF0418">
      <w:pPr>
        <w:pStyle w:val="a9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умение следовать намеченному плану в своём учебном труде.</w:t>
      </w:r>
    </w:p>
    <w:p w:rsidR="00DA33BD" w:rsidRPr="00E32615" w:rsidRDefault="00DA33BD" w:rsidP="00E32615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b/>
          <w:bCs/>
          <w:color w:val="000000"/>
        </w:rPr>
        <w:t>Специальные учебные умения</w:t>
      </w:r>
      <w:r w:rsidRPr="00E32615">
        <w:rPr>
          <w:color w:val="000000"/>
        </w:rPr>
        <w:t>:</w:t>
      </w:r>
    </w:p>
    <w:p w:rsidR="00DA33BD" w:rsidRPr="00E32615" w:rsidRDefault="00DA33BD" w:rsidP="00DF0418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пользоваться двуязычным словарем учебника (в том числе транскрипцией) компьютерным словарём и экранным переводом отдельных слов;</w:t>
      </w:r>
    </w:p>
    <w:p w:rsidR="00DA33BD" w:rsidRPr="00E32615" w:rsidRDefault="00DA33BD" w:rsidP="00DF0418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пользоваться справочным материалом, представленным в виде таблиц, схем, правил;</w:t>
      </w:r>
    </w:p>
    <w:p w:rsidR="00DA33BD" w:rsidRPr="00E32615" w:rsidRDefault="00DA33BD" w:rsidP="00DF0418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систематизировать слова, например, по тематическому принципу;</w:t>
      </w:r>
    </w:p>
    <w:p w:rsidR="00DA33BD" w:rsidRPr="00E32615" w:rsidRDefault="00DA33BD" w:rsidP="00DF0418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пользоваться языковой догадкой, например, при опознавании интернационализмов;</w:t>
      </w:r>
    </w:p>
    <w:p w:rsidR="00DA33BD" w:rsidRPr="00E32615" w:rsidRDefault="00DA33BD" w:rsidP="00DF0418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делать обобщения на основе структурно-функциональных схем простого предложения;</w:t>
      </w:r>
    </w:p>
    <w:p w:rsidR="00DA33BD" w:rsidRPr="00E32615" w:rsidRDefault="00DA33BD" w:rsidP="00DF0418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опознавать грамматические явления, отсутствующие в родном языке, например, артикли.</w:t>
      </w:r>
    </w:p>
    <w:p w:rsidR="00776A7D" w:rsidRPr="00E32615" w:rsidRDefault="00776A7D" w:rsidP="00E3261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326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C</w:t>
      </w:r>
      <w:proofErr w:type="spellStart"/>
      <w:r w:rsidRPr="00E32615">
        <w:rPr>
          <w:rFonts w:ascii="Times New Roman" w:hAnsi="Times New Roman"/>
          <w:b/>
          <w:bCs/>
          <w:color w:val="000000"/>
          <w:sz w:val="24"/>
          <w:szCs w:val="24"/>
        </w:rPr>
        <w:t>оциокультурные</w:t>
      </w:r>
      <w:proofErr w:type="spellEnd"/>
      <w:r w:rsidRPr="00E326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F506E" w:rsidRPr="00E326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2615">
        <w:rPr>
          <w:rFonts w:ascii="Times New Roman" w:hAnsi="Times New Roman"/>
          <w:b/>
          <w:bCs/>
          <w:color w:val="000000"/>
          <w:sz w:val="24"/>
          <w:szCs w:val="24"/>
        </w:rPr>
        <w:t>знания</w:t>
      </w:r>
      <w:proofErr w:type="gramEnd"/>
      <w:r w:rsidRPr="00E32615">
        <w:rPr>
          <w:rFonts w:ascii="Times New Roman" w:hAnsi="Times New Roman"/>
          <w:b/>
          <w:bCs/>
          <w:color w:val="000000"/>
          <w:sz w:val="24"/>
          <w:szCs w:val="24"/>
        </w:rPr>
        <w:t>, навыки, умения</w:t>
      </w:r>
    </w:p>
    <w:p w:rsidR="00776A7D" w:rsidRPr="00E32615" w:rsidRDefault="00776A7D" w:rsidP="00E32615">
      <w:pPr>
        <w:spacing w:after="0" w:line="249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 / стран изучаемого </w:t>
      </w:r>
      <w:r w:rsidRPr="00E32615">
        <w:rPr>
          <w:rFonts w:ascii="Times New Roman" w:hAnsi="Times New Roman"/>
          <w:sz w:val="24"/>
          <w:szCs w:val="24"/>
        </w:rPr>
        <w:lastRenderedPageBreak/>
        <w:t xml:space="preserve">языка, полученные на уроках английского языка и в процессе изучения других предметов (знания </w:t>
      </w:r>
      <w:proofErr w:type="spellStart"/>
      <w:r w:rsidRPr="00E32615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Pr="00E32615">
        <w:rPr>
          <w:rFonts w:ascii="Times New Roman" w:hAnsi="Times New Roman"/>
          <w:sz w:val="24"/>
          <w:szCs w:val="24"/>
        </w:rPr>
        <w:t xml:space="preserve"> характера). Это предполагает овладение:</w:t>
      </w:r>
    </w:p>
    <w:p w:rsidR="00776A7D" w:rsidRPr="00E32615" w:rsidRDefault="00776A7D" w:rsidP="00DF0418">
      <w:pPr>
        <w:numPr>
          <w:ilvl w:val="0"/>
          <w:numId w:val="8"/>
        </w:numPr>
        <w:spacing w:after="0" w:line="244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знаниями о значении родного и английского языков в современном мире;</w:t>
      </w:r>
    </w:p>
    <w:p w:rsidR="00776A7D" w:rsidRPr="00E32615" w:rsidRDefault="00776A7D" w:rsidP="00E32615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E32615" w:rsidRDefault="00776A7D" w:rsidP="00DF0418">
      <w:pPr>
        <w:numPr>
          <w:ilvl w:val="0"/>
          <w:numId w:val="8"/>
        </w:numPr>
        <w:spacing w:after="0" w:line="25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сведениями</w:t>
      </w:r>
      <w:r w:rsidRPr="00E3261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E32615">
        <w:rPr>
          <w:rFonts w:ascii="Times New Roman" w:hAnsi="Times New Roman"/>
          <w:sz w:val="24"/>
          <w:szCs w:val="24"/>
        </w:rPr>
        <w:t>социокультурном</w:t>
      </w:r>
      <w:proofErr w:type="spellEnd"/>
      <w:r w:rsidRPr="00E32615">
        <w:rPr>
          <w:rFonts w:ascii="Times New Roman" w:hAnsi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</w:t>
      </w:r>
    </w:p>
    <w:p w:rsidR="00776A7D" w:rsidRPr="00E32615" w:rsidRDefault="00776A7D" w:rsidP="00E32615">
      <w:pPr>
        <w:spacing w:after="0" w:line="241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E32615" w:rsidRDefault="00776A7D" w:rsidP="00DF0418">
      <w:pPr>
        <w:numPr>
          <w:ilvl w:val="0"/>
          <w:numId w:val="8"/>
        </w:numPr>
        <w:spacing w:after="0" w:line="244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знаниями о реалиях страны / стран изучаемого языка: традициях и т. д.;</w:t>
      </w:r>
    </w:p>
    <w:p w:rsidR="00776A7D" w:rsidRPr="00E32615" w:rsidRDefault="00776A7D" w:rsidP="00E32615">
      <w:pPr>
        <w:spacing w:after="0" w:line="249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</w:p>
    <w:p w:rsidR="00776A7D" w:rsidRPr="00E32615" w:rsidRDefault="00776A7D" w:rsidP="00DF0418">
      <w:pPr>
        <w:numPr>
          <w:ilvl w:val="0"/>
          <w:numId w:val="8"/>
        </w:numPr>
        <w:spacing w:after="0" w:line="249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 / стран изучаемого языка; о некоторых произведениях художественной литературы на английском языке;</w:t>
      </w:r>
    </w:p>
    <w:p w:rsidR="00776A7D" w:rsidRPr="00E32615" w:rsidRDefault="00776A7D" w:rsidP="00DF0418">
      <w:pPr>
        <w:numPr>
          <w:ilvl w:val="0"/>
          <w:numId w:val="8"/>
        </w:numPr>
        <w:spacing w:after="0" w:line="24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776A7D" w:rsidRPr="00E32615" w:rsidRDefault="00776A7D" w:rsidP="00E32615">
      <w:pPr>
        <w:spacing w:after="0" w:line="249" w:lineRule="auto"/>
        <w:ind w:hanging="6"/>
        <w:jc w:val="both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DF0418">
      <w:pPr>
        <w:numPr>
          <w:ilvl w:val="0"/>
          <w:numId w:val="8"/>
        </w:numPr>
        <w:spacing w:after="0" w:line="24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умением представлять родную страну и ее культуру на английском языке; оказывать помощь зарубежным гостям в нашей стране в ситуациях повседневного общения.</w:t>
      </w:r>
    </w:p>
    <w:p w:rsidR="00DA33BD" w:rsidRPr="00E32615" w:rsidRDefault="00DA33BD" w:rsidP="00E32615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A33BD" w:rsidRPr="00E32615" w:rsidRDefault="00DA33BD" w:rsidP="00DF0418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615">
        <w:rPr>
          <w:color w:val="000000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языка.</w:t>
      </w:r>
    </w:p>
    <w:p w:rsidR="00776A7D" w:rsidRPr="00E32615" w:rsidRDefault="00776A7D" w:rsidP="00E32615">
      <w:pPr>
        <w:spacing w:after="0"/>
        <w:rPr>
          <w:rFonts w:ascii="Times New Roman" w:eastAsiaTheme="minorEastAsia" w:hAnsi="Times New Roman"/>
          <w:b/>
          <w:i/>
          <w:sz w:val="24"/>
          <w:szCs w:val="24"/>
        </w:rPr>
      </w:pPr>
      <w:r w:rsidRPr="00E32615">
        <w:rPr>
          <w:rFonts w:ascii="Times New Roman" w:eastAsia="Arial" w:hAnsi="Times New Roman"/>
          <w:b/>
          <w:i/>
          <w:sz w:val="24"/>
          <w:szCs w:val="24"/>
        </w:rPr>
        <w:t>компенсаторные умения</w:t>
      </w:r>
      <w:r w:rsidR="007F307D" w:rsidRPr="00E32615">
        <w:rPr>
          <w:rFonts w:ascii="Times New Roman" w:eastAsia="Arial" w:hAnsi="Times New Roman"/>
          <w:b/>
          <w:i/>
          <w:sz w:val="24"/>
          <w:szCs w:val="24"/>
        </w:rPr>
        <w:t xml:space="preserve"> </w:t>
      </w:r>
    </w:p>
    <w:p w:rsidR="00776A7D" w:rsidRPr="00E32615" w:rsidRDefault="00776A7D" w:rsidP="00E32615">
      <w:pPr>
        <w:spacing w:after="0" w:line="63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E32615" w:rsidRDefault="00776A7D" w:rsidP="00DF0418">
      <w:pPr>
        <w:pStyle w:val="a3"/>
        <w:numPr>
          <w:ilvl w:val="0"/>
          <w:numId w:val="9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Совершенствование умений: переспрашивать,</w:t>
      </w:r>
      <w:r w:rsidRPr="00E3261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 xml:space="preserve">просить повторить, уточняя значение </w:t>
      </w:r>
      <w:r w:rsidR="007F307D" w:rsidRPr="00E32615">
        <w:rPr>
          <w:rFonts w:ascii="Times New Roman" w:hAnsi="Times New Roman"/>
          <w:sz w:val="24"/>
          <w:szCs w:val="24"/>
        </w:rPr>
        <w:t xml:space="preserve">          </w:t>
      </w:r>
      <w:r w:rsidRPr="00E32615">
        <w:rPr>
          <w:rFonts w:ascii="Times New Roman" w:hAnsi="Times New Roman"/>
          <w:sz w:val="24"/>
          <w:szCs w:val="24"/>
        </w:rPr>
        <w:t>незнакомых слов;</w:t>
      </w:r>
    </w:p>
    <w:p w:rsidR="00776A7D" w:rsidRPr="00E32615" w:rsidRDefault="00776A7D" w:rsidP="00DF0418">
      <w:pPr>
        <w:pStyle w:val="a3"/>
        <w:numPr>
          <w:ilvl w:val="0"/>
          <w:numId w:val="9"/>
        </w:numPr>
        <w:spacing w:after="0" w:line="247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776A7D" w:rsidRPr="00E32615" w:rsidRDefault="00776A7D" w:rsidP="00DF0418">
      <w:pPr>
        <w:pStyle w:val="a3"/>
        <w:numPr>
          <w:ilvl w:val="0"/>
          <w:numId w:val="9"/>
        </w:numPr>
        <w:spacing w:after="0" w:line="244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прогнозировать содержание текста на основе заголовка, предварительно поставленных вопросов и т. д.;</w:t>
      </w:r>
    </w:p>
    <w:p w:rsidR="00776A7D" w:rsidRPr="00E32615" w:rsidRDefault="00776A7D" w:rsidP="00DF0418">
      <w:pPr>
        <w:pStyle w:val="a3"/>
        <w:numPr>
          <w:ilvl w:val="0"/>
          <w:numId w:val="9"/>
        </w:numPr>
        <w:spacing w:after="0" w:line="244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776A7D" w:rsidRPr="00E32615" w:rsidRDefault="00776A7D" w:rsidP="00DF0418">
      <w:pPr>
        <w:pStyle w:val="a3"/>
        <w:numPr>
          <w:ilvl w:val="0"/>
          <w:numId w:val="9"/>
        </w:numPr>
        <w:spacing w:after="0" w:line="244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использовать</w:t>
      </w:r>
      <w:r w:rsidRPr="00E3261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>синонимы, антонимы, описание понятия при дефиците языковых средств.</w:t>
      </w:r>
    </w:p>
    <w:p w:rsidR="00776A7D" w:rsidRPr="00E32615" w:rsidRDefault="007F307D" w:rsidP="00E32615">
      <w:pPr>
        <w:spacing w:after="0" w:line="236" w:lineRule="auto"/>
        <w:ind w:right="620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E32615">
        <w:rPr>
          <w:rFonts w:ascii="Times New Roman" w:eastAsia="Arial" w:hAnsi="Times New Roman"/>
          <w:b/>
          <w:i/>
          <w:sz w:val="24"/>
          <w:szCs w:val="24"/>
        </w:rPr>
        <w:t>общеучебные</w:t>
      </w:r>
      <w:proofErr w:type="spellEnd"/>
      <w:r w:rsidRPr="00E32615">
        <w:rPr>
          <w:rFonts w:ascii="Times New Roman" w:eastAsia="Arial" w:hAnsi="Times New Roman"/>
          <w:b/>
          <w:i/>
          <w:sz w:val="24"/>
          <w:szCs w:val="24"/>
        </w:rPr>
        <w:t xml:space="preserve"> умения универсальные способы учебной деятельности</w:t>
      </w:r>
    </w:p>
    <w:p w:rsidR="00776A7D" w:rsidRPr="00E32615" w:rsidRDefault="00776A7D" w:rsidP="00E32615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Формирование и совершенствование умений:</w:t>
      </w:r>
    </w:p>
    <w:p w:rsidR="00776A7D" w:rsidRPr="00E32615" w:rsidRDefault="00776A7D" w:rsidP="00DF0418">
      <w:pPr>
        <w:pStyle w:val="a3"/>
        <w:numPr>
          <w:ilvl w:val="0"/>
          <w:numId w:val="10"/>
        </w:numPr>
        <w:spacing w:after="0" w:line="244" w:lineRule="auto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776A7D" w:rsidRPr="00E32615" w:rsidRDefault="00776A7D" w:rsidP="00DF0418">
      <w:pPr>
        <w:pStyle w:val="a3"/>
        <w:numPr>
          <w:ilvl w:val="0"/>
          <w:numId w:val="10"/>
        </w:numPr>
        <w:spacing w:after="0" w:line="25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работать</w:t>
      </w:r>
      <w:r w:rsidRPr="00E3261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E32615">
        <w:rPr>
          <w:rFonts w:ascii="Times New Roman" w:hAnsi="Times New Roman"/>
          <w:sz w:val="24"/>
          <w:szCs w:val="24"/>
        </w:rPr>
        <w:t xml:space="preserve">с разными источниками на иностранном языке: справочными материалами, словарями, </w:t>
      </w:r>
      <w:proofErr w:type="spellStart"/>
      <w:r w:rsidRPr="00E32615">
        <w:rPr>
          <w:rFonts w:ascii="Times New Roman" w:hAnsi="Times New Roman"/>
          <w:sz w:val="24"/>
          <w:szCs w:val="24"/>
        </w:rPr>
        <w:t>интернет-ресурсами</w:t>
      </w:r>
      <w:proofErr w:type="spellEnd"/>
      <w:r w:rsidRPr="00E32615">
        <w:rPr>
          <w:rFonts w:ascii="Times New Roman" w:hAnsi="Times New Roman"/>
          <w:sz w:val="24"/>
          <w:szCs w:val="24"/>
        </w:rPr>
        <w:t>, литературой;</w:t>
      </w:r>
    </w:p>
    <w:p w:rsidR="00776A7D" w:rsidRPr="00E32615" w:rsidRDefault="00776A7D" w:rsidP="00DF0418">
      <w:pPr>
        <w:pStyle w:val="a3"/>
        <w:numPr>
          <w:ilvl w:val="0"/>
          <w:numId w:val="10"/>
        </w:numPr>
        <w:spacing w:after="0" w:line="249" w:lineRule="auto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над </w:t>
      </w:r>
      <w:r w:rsidRPr="00E32615">
        <w:rPr>
          <w:rFonts w:ascii="Times New Roman" w:hAnsi="Times New Roman"/>
          <w:sz w:val="24"/>
          <w:szCs w:val="24"/>
        </w:rPr>
        <w:lastRenderedPageBreak/>
        <w:t>долгосрочным проектом, взаимодействие в группе с другими участниками проектной деятельности;</w:t>
      </w:r>
    </w:p>
    <w:p w:rsidR="00776A7D" w:rsidRPr="00E32615" w:rsidRDefault="00776A7D" w:rsidP="00DF0418">
      <w:pPr>
        <w:pStyle w:val="a3"/>
        <w:numPr>
          <w:ilvl w:val="0"/>
          <w:numId w:val="10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самостоятельно работать в классе и дома.</w:t>
      </w:r>
    </w:p>
    <w:p w:rsidR="00776A7D" w:rsidRPr="00E32615" w:rsidRDefault="00776A7D" w:rsidP="00E32615">
      <w:pPr>
        <w:spacing w:after="0"/>
        <w:contextualSpacing/>
        <w:rPr>
          <w:rFonts w:ascii="Times New Roman" w:eastAsiaTheme="minorEastAsia" w:hAnsi="Times New Roman"/>
          <w:sz w:val="24"/>
          <w:szCs w:val="24"/>
        </w:rPr>
      </w:pPr>
    </w:p>
    <w:p w:rsidR="007F307D" w:rsidRPr="00E32615" w:rsidRDefault="007F307D" w:rsidP="00E3261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32615">
        <w:rPr>
          <w:rFonts w:ascii="Times New Roman" w:hAnsi="Times New Roman"/>
          <w:b/>
          <w:bCs/>
          <w:sz w:val="24"/>
          <w:szCs w:val="24"/>
          <w:u w:val="single"/>
        </w:rPr>
        <w:t>Содержание курса</w:t>
      </w:r>
      <w:r w:rsidR="00CE321F" w:rsidRPr="00E32615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7F307D" w:rsidRPr="00E32615" w:rsidRDefault="007F307D" w:rsidP="00E32615">
      <w:pPr>
        <w:spacing w:after="0" w:line="247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Содержание данной рабочей программы и учебного курса полностью основано на содержании образования по предмету «Английский язык», рекомендованному в ПООП НОО.</w:t>
      </w:r>
    </w:p>
    <w:p w:rsidR="007F307D" w:rsidRPr="00E32615" w:rsidRDefault="007F307D" w:rsidP="00E32615">
      <w:pPr>
        <w:spacing w:after="0" w:line="10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E32615" w:rsidRDefault="007F307D" w:rsidP="00E32615">
      <w:pPr>
        <w:spacing w:after="0" w:line="247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Освоение содержания курса “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English</w:t>
      </w:r>
      <w:proofErr w:type="spellEnd"/>
      <w:r w:rsidRPr="00E32615">
        <w:rPr>
          <w:rFonts w:ascii="Times New Roman" w:hAnsi="Times New Roman"/>
          <w:sz w:val="24"/>
          <w:szCs w:val="24"/>
        </w:rPr>
        <w:t>” для 2—4 классов закладывает основу для формирования иноязычной коммуникативной компетенции в последующие годы обучения.</w:t>
      </w:r>
    </w:p>
    <w:p w:rsidR="007F307D" w:rsidRPr="00E32615" w:rsidRDefault="007F307D" w:rsidP="00E32615">
      <w:pPr>
        <w:spacing w:after="0" w:line="10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E32615" w:rsidRDefault="007F307D" w:rsidP="00E32615">
      <w:pPr>
        <w:spacing w:after="0" w:line="248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Содержание курса “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English</w:t>
      </w:r>
      <w:proofErr w:type="spellEnd"/>
      <w:r w:rsidRPr="00E32615">
        <w:rPr>
          <w:rFonts w:ascii="Times New Roman" w:hAnsi="Times New Roman"/>
          <w:sz w:val="24"/>
          <w:szCs w:val="24"/>
        </w:rPr>
        <w:t>” для начальной школы интегрирует в себя сведения и опыт, получаемые при изучении других общеобразовательных школьных предметов начального цикла, в первую очередь русского языка.</w:t>
      </w:r>
    </w:p>
    <w:p w:rsidR="007F307D" w:rsidRPr="00E32615" w:rsidRDefault="007F307D" w:rsidP="00E32615">
      <w:pPr>
        <w:spacing w:after="0" w:line="9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E32615" w:rsidRDefault="007F307D" w:rsidP="00E32615">
      <w:pPr>
        <w:spacing w:after="0" w:line="247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Содержание курса “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Rainbow</w:t>
      </w:r>
      <w:proofErr w:type="spellEnd"/>
      <w:r w:rsidR="00FC62CE" w:rsidRPr="00E32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62CE" w:rsidRPr="00E32615">
        <w:rPr>
          <w:rFonts w:ascii="Times New Roman" w:hAnsi="Times New Roman"/>
          <w:sz w:val="24"/>
          <w:szCs w:val="24"/>
        </w:rPr>
        <w:t>English</w:t>
      </w:r>
      <w:proofErr w:type="spellEnd"/>
      <w:r w:rsidRPr="00E32615">
        <w:rPr>
          <w:rFonts w:ascii="Times New Roman" w:hAnsi="Times New Roman"/>
          <w:sz w:val="24"/>
          <w:szCs w:val="24"/>
        </w:rPr>
        <w:t>” полностью основано на содержании обучения иностранным языкам, рекомендованном в ПООП НОО.</w:t>
      </w:r>
    </w:p>
    <w:p w:rsidR="007F307D" w:rsidRPr="00E32615" w:rsidRDefault="007F307D" w:rsidP="00E32615">
      <w:pPr>
        <w:spacing w:after="0" w:line="10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E32615" w:rsidRDefault="007F307D" w:rsidP="00E32615">
      <w:pPr>
        <w:spacing w:after="0" w:line="252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 xml:space="preserve">Курсивом выделено расширение предметного содержания речи, которое предложили авторы курса для </w:t>
      </w:r>
      <w:r w:rsidRPr="00E32615">
        <w:rPr>
          <w:rFonts w:ascii="Times New Roman" w:hAnsi="Times New Roman"/>
          <w:b/>
          <w:bCs/>
          <w:i/>
          <w:iCs/>
          <w:sz w:val="24"/>
          <w:szCs w:val="24"/>
        </w:rPr>
        <w:t>базового уровня</w:t>
      </w:r>
      <w:r w:rsidRPr="00E32615">
        <w:rPr>
          <w:rFonts w:ascii="Times New Roman" w:hAnsi="Times New Roman"/>
          <w:sz w:val="24"/>
          <w:szCs w:val="24"/>
        </w:rPr>
        <w:t>.</w:t>
      </w:r>
    </w:p>
    <w:p w:rsidR="00FC62CE" w:rsidRPr="00E32615" w:rsidRDefault="00FC62CE" w:rsidP="00E32615">
      <w:pPr>
        <w:spacing w:after="0" w:line="240" w:lineRule="auto"/>
        <w:ind w:left="-567" w:right="284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Содержание обучения включает следующие компоненты:</w:t>
      </w:r>
    </w:p>
    <w:p w:rsidR="00FC62CE" w:rsidRPr="00E32615" w:rsidRDefault="00FC62CE" w:rsidP="00E32615">
      <w:pPr>
        <w:shd w:val="clear" w:color="auto" w:fill="FFFFFF"/>
        <w:tabs>
          <w:tab w:val="left" w:pos="709"/>
        </w:tabs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1) сферы общения (темы, ситуации, тексты);</w:t>
      </w:r>
    </w:p>
    <w:p w:rsidR="00FC62CE" w:rsidRPr="00E32615" w:rsidRDefault="00FC62CE" w:rsidP="00E32615">
      <w:pPr>
        <w:shd w:val="clear" w:color="auto" w:fill="FFFFFF"/>
        <w:tabs>
          <w:tab w:val="left" w:pos="709"/>
        </w:tabs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2) навыки и умения коммуникативной компетенции: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— речевая компетенция (умения 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аудирования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, чтения, говорения, письменной речи на начальном уровне);</w:t>
      </w:r>
    </w:p>
    <w:p w:rsidR="00FC62CE" w:rsidRPr="00E32615" w:rsidRDefault="00FC62CE" w:rsidP="00E32615">
      <w:pPr>
        <w:shd w:val="clear" w:color="auto" w:fill="FFFFFF"/>
        <w:tabs>
          <w:tab w:val="left" w:pos="1134"/>
        </w:tabs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— 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FC62CE" w:rsidRPr="00E32615" w:rsidRDefault="00FC62CE" w:rsidP="00E32615">
      <w:pPr>
        <w:shd w:val="clear" w:color="auto" w:fill="FFFFFF"/>
        <w:tabs>
          <w:tab w:val="left" w:pos="1134"/>
        </w:tabs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— 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социокультурная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компетенция (</w:t>
      </w:r>
      <w:proofErr w:type="spellStart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социокультурные</w:t>
      </w:r>
      <w:proofErr w:type="spellEnd"/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знания и навыки вербального и невербального поведения на начальном уровне);</w:t>
      </w:r>
    </w:p>
    <w:p w:rsidR="00FC62CE" w:rsidRPr="00E32615" w:rsidRDefault="00FC62CE" w:rsidP="00E32615">
      <w:pPr>
        <w:shd w:val="clear" w:color="auto" w:fill="FFFFFF"/>
        <w:tabs>
          <w:tab w:val="left" w:pos="1134"/>
        </w:tabs>
        <w:spacing w:after="0" w:line="240" w:lineRule="auto"/>
        <w:ind w:left="-567" w:firstLine="851"/>
        <w:rPr>
          <w:rFonts w:ascii="Times New Roman" w:hAnsi="Times New Roman"/>
          <w:i/>
          <w:iCs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— учебно-познавательная компетенция (общие и специальные учебные навыки, приемы учебной работы);</w:t>
      </w:r>
    </w:p>
    <w:p w:rsidR="00FC62CE" w:rsidRPr="00E32615" w:rsidRDefault="00FC62CE" w:rsidP="00E32615">
      <w:pPr>
        <w:shd w:val="clear" w:color="auto" w:fill="FFFFFF"/>
        <w:tabs>
          <w:tab w:val="left" w:pos="1134"/>
        </w:tabs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— компенсаторная компетенция (знание приемов компенсации и компенсаторные умения).</w:t>
      </w:r>
    </w:p>
    <w:p w:rsidR="00FC62CE" w:rsidRPr="00E32615" w:rsidRDefault="00FC62CE" w:rsidP="00E32615">
      <w:pPr>
        <w:shd w:val="clear" w:color="auto" w:fill="FFFFFF"/>
        <w:tabs>
          <w:tab w:val="left" w:pos="1134"/>
        </w:tabs>
        <w:spacing w:after="0" w:line="240" w:lineRule="auto"/>
        <w:ind w:left="-567" w:firstLine="851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E32615" w:rsidRPr="00E32615" w:rsidRDefault="00FC62CE" w:rsidP="00E32615">
      <w:pPr>
        <w:shd w:val="clear" w:color="auto" w:fill="FFFFFF"/>
        <w:spacing w:after="0" w:line="240" w:lineRule="auto"/>
        <w:ind w:left="-567" w:firstLine="851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Предметное содержание устной и письменной речи</w:t>
      </w:r>
    </w:p>
    <w:p w:rsidR="00E32615" w:rsidRPr="00E32615" w:rsidRDefault="00E32615" w:rsidP="00E32615">
      <w:pPr>
        <w:shd w:val="clear" w:color="auto" w:fill="FFFFFF"/>
        <w:spacing w:after="0" w:line="240" w:lineRule="auto"/>
        <w:ind w:left="-567" w:firstLine="851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соответствует образовательным и воспитательным целям, учитывает интересы младших школьников, их возрастные особенности и включает в себя следующие темы: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Знакомство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Приветствие, сообщение основных сведений о себе. Получение информации о собеседнике. Выражение благодарности. Выражение просьбы.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Я и моя семья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Члены семьи. Домашние любимцы. Занятия членов семьи. Рабочий и школьный день. 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Мир вокруг меня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Цветовые характеристики и размер предметов. Игрушки, подарки. Местоположение предметов в пространстве. Количество и идентификация предметов. Наименование предметов живой и неживой природы. Животные на ферме. Растения в саду. 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Мир моих увлечений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Спортивные занятия. Любимые занятия на досуге. 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Городские здания, дом, жилище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Предметы мебели в доме. 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Человек и его мир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Душевное состояние и личностные качества человека. 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Здоровье и еда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Отдельные названия продуктов питания </w:t>
      </w:r>
    </w:p>
    <w:p w:rsidR="00FC62CE" w:rsidRPr="00E32615" w:rsidRDefault="00FC62CE" w:rsidP="00E32615">
      <w:pPr>
        <w:shd w:val="clear" w:color="auto" w:fill="FFFFFF"/>
        <w:spacing w:after="0" w:line="240" w:lineRule="auto"/>
        <w:ind w:left="-567" w:firstLine="851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Страны и города, континенты</w:t>
      </w:r>
      <w:r w:rsidRPr="00E32615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. </w:t>
      </w:r>
      <w:r w:rsidRPr="00E32615">
        <w:rPr>
          <w:rFonts w:ascii="Times New Roman" w:hAnsi="Times New Roman"/>
          <w:color w:val="262626" w:themeColor="text1" w:themeTint="D9"/>
          <w:sz w:val="24"/>
          <w:szCs w:val="24"/>
        </w:rPr>
        <w:t>Страны изучаемого языка. Отдельные сведения об их культуре и истории. Некоторые города России и зарубежья. Родной город.</w:t>
      </w:r>
    </w:p>
    <w:p w:rsidR="00FC62CE" w:rsidRPr="00E32615" w:rsidRDefault="00FC62CE" w:rsidP="00E32615">
      <w:pPr>
        <w:spacing w:after="0" w:line="252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CE321F" w:rsidRPr="00E32615" w:rsidRDefault="00CE321F" w:rsidP="00E32615">
      <w:pPr>
        <w:spacing w:after="0" w:line="252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E32615" w:rsidRDefault="00776A7D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E32615" w:rsidRDefault="006A4E7A" w:rsidP="00E32615">
      <w:pPr>
        <w:spacing w:after="0"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b/>
          <w:bCs/>
          <w:sz w:val="24"/>
          <w:szCs w:val="24"/>
        </w:rPr>
        <w:t>Распределение предметного содержания по годам обучения(204ч)</w:t>
      </w:r>
    </w:p>
    <w:p w:rsidR="00776A7D" w:rsidRPr="00E32615" w:rsidRDefault="00776A7D" w:rsidP="00E32615">
      <w:pPr>
        <w:spacing w:after="0"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</w:p>
    <w:p w:rsidR="006A4E7A" w:rsidRPr="00E32615" w:rsidRDefault="006A4E7A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E32615">
        <w:rPr>
          <w:rFonts w:ascii="Times New Roman" w:hAnsi="Times New Roman"/>
          <w:sz w:val="24"/>
          <w:szCs w:val="24"/>
        </w:rPr>
        <w:t>Предметное содержание речи</w:t>
      </w:r>
      <w:r w:rsidR="00AC0675" w:rsidRPr="00E32615">
        <w:rPr>
          <w:rFonts w:ascii="Times New Roman" w:hAnsi="Times New Roman"/>
          <w:sz w:val="24"/>
          <w:szCs w:val="24"/>
        </w:rPr>
        <w:t xml:space="preserve"> на новом витке повторяется не</w:t>
      </w:r>
      <w:r w:rsidRPr="00E32615">
        <w:rPr>
          <w:rFonts w:ascii="Times New Roman" w:hAnsi="Times New Roman"/>
          <w:sz w:val="24"/>
          <w:szCs w:val="24"/>
        </w:rPr>
        <w:t>сколько раз на протяжении курса. Это позволяет регулярно повторять лексику по разным темам, постепенно наращивая ее за счет вовлечения аспектов тем, обсуждаемых на каждом году  обучения. Это наглядно предс</w:t>
      </w:r>
      <w:r w:rsidR="00AC0675" w:rsidRPr="00E32615">
        <w:rPr>
          <w:rFonts w:ascii="Times New Roman" w:hAnsi="Times New Roman"/>
          <w:sz w:val="24"/>
          <w:szCs w:val="24"/>
        </w:rPr>
        <w:t>тавлено в тематическом планиро</w:t>
      </w:r>
      <w:r w:rsidRPr="00E32615">
        <w:rPr>
          <w:rFonts w:ascii="Times New Roman" w:hAnsi="Times New Roman"/>
          <w:sz w:val="24"/>
          <w:szCs w:val="24"/>
        </w:rPr>
        <w:t>вании по разным годам обучения на уровне начального общего образова</w:t>
      </w:r>
      <w:r w:rsidR="00B37972" w:rsidRPr="00E32615">
        <w:rPr>
          <w:rFonts w:ascii="Times New Roman" w:hAnsi="Times New Roman"/>
          <w:sz w:val="24"/>
          <w:szCs w:val="24"/>
        </w:rPr>
        <w:t>ния:</w:t>
      </w:r>
    </w:p>
    <w:p w:rsidR="00B37972" w:rsidRPr="00E32615" w:rsidRDefault="00B37972" w:rsidP="00E32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506E" w:rsidRPr="00E32615" w:rsidRDefault="007F506E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061"/>
        <w:gridCol w:w="5295"/>
        <w:gridCol w:w="931"/>
      </w:tblGrid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уроков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класс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Блок 1 Знакомство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Приветствие, знакомство, прощание. Основные элементы речевого этикета. Знакомство со странами изучаемого языка. Домашние животные.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Cs/>
                <w:color w:val="262626" w:themeColor="text1" w:themeTint="D9"/>
                <w:sz w:val="24"/>
                <w:szCs w:val="24"/>
              </w:rPr>
              <w:t>Песенка – прощание.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ind w:left="244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Учащиеся: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1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ведут элементарный этикетный диалог приветствия, знакомства;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1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со странами изучаемого языка;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1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произносить свои имена по-английски;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1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интернациональными словами;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определяют свои мотивы изучения английского языка.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английскими согласными буквами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Bb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Dd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Kk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Ll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Mm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Nn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звуками, которые они передают, их транскрипционными обозначениями, учатся произносить эти буквы;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гласной буквой </w:t>
            </w:r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Ее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особенностями ее чтения, 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транскрипционным обозначением, учатся ее произносить;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воспринимают на слух диалоги с опорой на зрительную наглядность;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разыгрывают этикетные диалоги на тему «Знакомство» по образцу.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английскими согласными буквами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Tt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Ss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Gg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звуками, которые они передают, их транскрипционными обозначениями, учатся произносить эти буквы;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гласной буквой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Yy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особенностями ее чтения, транскрипционным обозначением, учатся ее произносить;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учатся соглашаться и не соглашаться, используя слова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yes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n</w:t>
            </w:r>
            <w:proofErr w:type="gram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знакомятся с устойчивым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лексическим сочетанием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Nice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meet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you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особенностями его употребления;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 работают над совершенствованием произносительных навыков (имитационные упражнения).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знакомятся с английскими согласными буквами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Hh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Jj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Zz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звуками, которые они передают, их транскрипционными обозначениями, учатся произносить эти звуки и читать буквы;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знакомятся с гласной буквой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Ii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особенностями ее чтения, транскрипционным обозначением, учатся ее произносить;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учатся оперировать вопросительной конструкцией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What’s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your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name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?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ведут этикетные диалоги на основе структурно-функциональной опоры.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4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слушают, разучивают и поют песенку-приветствие;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4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разыгрывают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микродиалог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на тему «Знакомство» без опоры;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подбирать лексические единицы для описания картинки.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различают на слух схожие звуки английского языка;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находить слова, в которых  встречается определенный звук;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подбирать лексические единицы для описания картинки;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писать изученные английские буквы и слова.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знакомятся с английскими согласными буквами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Rr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Сс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Хх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звуками, которые они передают, их транскрипционными обозначениями, учатся произносить эти звуки и читать буквы;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особенностями употребления в речи английских имен и фамилий;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воспринимают текст на слух с целью понимания основного содержания.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гласной буквой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Ii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особенностями ее чтения, транскрипционным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>обозначением, учатся ее произносить, распознавать в речи;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называют предметы, представленные на картинках;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прощаться по-английски.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слушают, разучивают и поют песенку-прощание;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2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гласной буквой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Uu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особенностями ее чтения, транскрипционным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обозначением, учатся ее произносить, распознавать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учатся структурировать имеющийся лексический запас по тематическому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ризнаку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 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Блок 2 </w:t>
            </w:r>
            <w:r w:rsidRPr="00E32615">
              <w:rPr>
                <w:rFonts w:ascii="Times New Roman" w:hAnsi="Times New Roman"/>
                <w:b/>
                <w:bCs/>
                <w:color w:val="262626" w:themeColor="text1" w:themeTint="D9"/>
                <w:sz w:val="24"/>
                <w:szCs w:val="24"/>
              </w:rPr>
              <w:t>Мир вокруг меня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Страны и города. Домашние животные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учатся представлять людей друг другу;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сочетанием букв ее, особенностями его чтения, транскрипционным обозначением, учатся его произносить;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совершенствуют лексические навыки;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структурировать имеющийся лексический запас по тематическому признаку;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описывают картинки с использованием фразы I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see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с опорой на образец;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знакомятся с неопределенным артиклем в английском языке;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описывают картинку с изображением животных;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английским алфавитом;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подбирать русский эквивалент к английскому слову;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оперировать вопросительной конструкцией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How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? при ведении этикетного диалога;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разыгрывают этикетные диалоги на основе диалога образца;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сочетанием букв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sh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, особенностями его чтения, транскрипционным обозначением, учатся его произносить;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гласной буквой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, особенностями ее чтения, транскрипционным обозначением, учатся ее произносить, распознавать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догадываются о значениях новых слов на основе зрител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ь</w:t>
            </w:r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ной наглядности;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учатся распознавать схожие звуки английского языка на слух;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соединительным союзом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учатся его использовать в предложениях с однородными членами; ▪ знакомятся с сочетанием букв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ck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особенностями его чтения, транскрипционным обозначением, учатся его произносить;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учатся называть цвета предметов;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соглашаются и не соглашаются, используя слова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yes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no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сочетанием букв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, особенностями его чтения, транскрипционным обозначением, учатся его произносить;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ведут диалог с использованием вопросительной конструкции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Where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from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опорой на образец;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произносить названия городов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London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Moscow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; ▪ выполняют задание на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 с опорой на картинку;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учатся выражать коммуникативные намерения;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обозначать размер предметов с использованием лексических единиц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small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прогнозируют содержание и структуру фразы;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соотносить звук и его транскрипционное обозначение;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разыгрывают сцену знакомства;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строят предложения с однородными членами с помощью союза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осуществляют рефлексию, определяя, чему они уже научились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10 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Блок 3 Сказки и праздники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Сказочные герои. Празднование Нового года. Семья</w:t>
            </w:r>
          </w:p>
        </w:tc>
        <w:tc>
          <w:tcPr>
            <w:tcW w:w="5461" w:type="dxa"/>
          </w:tcPr>
          <w:p w:rsidR="00B9539D" w:rsidRPr="00E32615" w:rsidRDefault="00B9539D" w:rsidP="00DF0418">
            <w:pPr>
              <w:pStyle w:val="a3"/>
              <w:numPr>
                <w:ilvl w:val="0"/>
                <w:numId w:val="2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c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сочетанием букв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ch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особенностями его чтения, транскрипционным обозначением, учатся его произносить;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строить предложения с использованием глагола-связки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be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 форме третьего лица единственного числа.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учатся давать оценочные характеристики людям и предметам;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использовать в речи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личное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местоимении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учатся называть предмет и давать его характеристику;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учатся использовать в речи вопросительную конструкцию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What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is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?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c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сочетанием букв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or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ar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особенностями их чтения, транскрипционными обозначениями, учатся их произносить.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строят краткие монологические высказывания описательного характера в объеме трех простых предложений;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использовать в речи отрицательную конструкцию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isn’t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согласной буквой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Ww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особенностями ее чтения в сочетаниях с буквой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Uu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транскрипционным обозначением, учатся ее произносить, распознавать в речи.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учатся выражать согласие/несогласие, участвуя в элементарном диалоге-расспросе;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прогнозировать содержание и структуру высказывания;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используют английский язык в игровой деятельности;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ведут диалоги с опорой на образец.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4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выполняют задание на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аудирование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текста с пониманием основного содержания услышанного с опорой на картинку;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4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небольшой текст, построенный на изученной лексике;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учатся прогнозировать содержание и структуру высказывания.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осуществляют рефлексию, определяя, чему они уже научились.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10 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Блок 4 Я и моя семья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Семья. Члены семьи, их характеристики. Я, мои друзья и домашние любимцы. Предметы вокруг меня</w:t>
            </w:r>
          </w:p>
        </w:tc>
        <w:tc>
          <w:tcPr>
            <w:tcW w:w="5461" w:type="dxa"/>
          </w:tcPr>
          <w:p w:rsidR="00B9539D" w:rsidRPr="00E32615" w:rsidRDefault="00B9539D" w:rsidP="00DF0418">
            <w:pPr>
              <w:pStyle w:val="a3"/>
              <w:numPr>
                <w:ilvl w:val="0"/>
                <w:numId w:val="3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учатся воспринимать на слух краткие сообщения о членах семьи;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давать оценочные характеристики членам своей семьи;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строят краткие монологические высказывания, характеризуя людей и животных;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слова, словосочетания и предложения со знакомыми словами, акцентируя внимание на определенных звуках;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проводят сравнение утвердительных и вопросительных структур с глаголом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be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(форма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it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), выводят различительные признаки данных конструкций;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отвечают на общие вопросы с указанием глагольной формой;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пишут слова и словосочетания.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повествовательные предложения;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знакомятся с чтением букв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Аа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Ее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 открытом слоге;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tabs>
                <w:tab w:val="left" w:pos="3049"/>
              </w:tabs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личными местоимениями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he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she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it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учатся использовать в речи личные местоимения </w:t>
            </w:r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he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she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it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называть эти буквы в алфавите;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знакомятся с новыми словами, содержащими звуки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[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ei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], [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i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:];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слова, словосочетания и предложения с этими словами;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задавать специальные вопросы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What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is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?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Who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is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it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?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отвечать на них;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альтернативными вопросами;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писать новые слова и сочетания с ними.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звучащие предложения;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выполняют команды диктора, воспринимаемые на слух;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иной формой неопределенного артикля (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an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);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знакомятся с чтением буквы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Оо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 открытом слоге;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дифтонгом [@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U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], а также с новыми словами, содержащими этот дифтонг,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догадываются о значении эти слов на основе зрительной наглядности;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читают диалог;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подбирать рифму к заданным словам;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со структурой </w:t>
            </w:r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see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 значении «Понятно»;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отвечают на вопросы и задают вопросы, ориентируясь на имеющиеся ответы (на базе формы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is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глагола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be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указания и принимают решения о правильности их исполнения с опорой на картинки;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пишут новые слова, словосочетания и новую форму неопределенного артикля;  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объединяют слова по ассоциации;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завершать высказывания с опорой на зрительную наглядность;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устанавливают логические связи в ряду слов,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исключая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ненужные;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тренируются в использовании сочинительного союза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and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устанавливают логические связи между краткими текстами и изображениями зрительного ряда;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слова, словосочетания команды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знакомятся с английскими названиями русских городов;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говорить, откуда родом разные люди;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тренируются в корректном использовании личных местоимений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he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she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3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новыми словами, содержащими звук [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ju</w:t>
            </w:r>
            <w:proofErr w:type="spellEnd"/>
            <w:r w:rsidRPr="00E32615">
              <w:rPr>
                <w:rFonts w:ascii="Times New Roman" w:hAnsi="Times New Roman"/>
                <w:smallCaps/>
                <w:color w:val="262626" w:themeColor="text1" w:themeTint="D9"/>
                <w:sz w:val="24"/>
                <w:szCs w:val="24"/>
              </w:rPr>
              <w:t xml:space="preserve">:],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местоимением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you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читают и пишут новые слова и сочетания с ними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читают самостоятельно ответы на вопросы и повторяют за диктором изучаемую структуру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Where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are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you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from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?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новым буквосочетанием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th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[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D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] и новым личным местоимением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they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используют данное местоимение в речи при характеристике животных;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обобщают данные о системе личных местоимений в английском языке;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читая краткий текст, устанавливают соответствия между содержанием текста и картинкой, иллюстрирующей его;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новое буквосочетание и новое местоимение.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информацию о том, как зовут неких персонажей;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слова, соотнося их произношение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с определенным транскрипционным значком;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работают в парах, ведут этикетные диалоги на структурно-функциональной основе;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прогнозируют содержание предлагаемого предложения на основе двух заданных;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тексты, решают смысловые задачи на их основе;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выполняют письменные задания по корректному написанию слов, структур.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10 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lastRenderedPageBreak/>
              <w:t>Блок 5. Мир вокруг нас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Города. Люди вокруг нас: местонахождение людей и предметов, сказочные персонажи. Обозначение множественности</w:t>
            </w:r>
          </w:p>
        </w:tc>
        <w:tc>
          <w:tcPr>
            <w:tcW w:w="5461" w:type="dxa"/>
          </w:tcPr>
          <w:p w:rsidR="00B9539D" w:rsidRPr="00E32615" w:rsidRDefault="00B9539D" w:rsidP="00DF0418">
            <w:pPr>
              <w:pStyle w:val="a3"/>
              <w:numPr>
                <w:ilvl w:val="0"/>
                <w:numId w:val="4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фразы, соотносят их с вариантами, данными в учебнике, выбирая нужный;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со словами, содержащими данные звуки;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проводят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семантизацию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новых слов с опорой на зрительный ряд;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слова, словосочетания, предложения;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структурируют знакомый лексический материал по логико-семантическим признакам;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слова, словосочетания, предложения.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4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чтением гласных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Ii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Yy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 открытом  слоге;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микроситуации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дифференцируют звуки и слова;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соблюдают нормы произношения английского языка при чтении вслух и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работают в парах, в рамках ролевой игры, расспрашивают друг друга о состоянии дел, о местонахождении;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завершают читаемые тексты логически подобранными лексическими единицами;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семантизируют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данные лексические единицы с опорой на зрительный ряд;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словосочетания и предложения с новыми словами;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новые слова, словосочетания и предложения с ними.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II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типах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слогов;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фразы;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разыгрывают диалоги о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местонахождении объектов;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вариантами ответов на общие вопросы, содержащие глагол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be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оперировать подобными ответами в речи;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предлогом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in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выводя его семантику по контексту;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составляют предложения по образцу;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слова, словосочетания, предложения.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иным возможным чтением буквосочетания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th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микродиалоги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 и словосочетания;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отвечают на вопросы по картинке;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составляют вопросы по образцу;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работают в парах, участвуя в ролевой игре</w:t>
            </w:r>
            <w:r w:rsidRPr="00E32615">
              <w:rPr>
                <w:rFonts w:ascii="Times New Roman" w:hAnsi="Times New Roman"/>
                <w:smallCaps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слушают, повторяют и заучивают рифмовку;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слова, словосочетания, вопросы.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предлогом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in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микроситуации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микродиалоги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читают знакомые и незнакомые слова, устанавливая соотношения с определенными транскрипционными знаками;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со структурой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How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old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are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you</w:t>
            </w:r>
            <w:proofErr w:type="spellEnd"/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?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используют её в речи;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пишут числительные и новую структуру.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числительные, слова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выявляют зависимость звучания окончания множественного числа существительных от предшествующих звуков;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 и словосочетания, содержащие существительные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решают языковые загадки;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и используют числительные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пишут слова во множественном числе и сочетания с ними.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10 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Блок 6</w:t>
            </w:r>
            <w:proofErr w:type="gram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 Н</w:t>
            </w:r>
            <w:proofErr w:type="gram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а ферме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Выражение преференции. </w:t>
            </w: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Профессии. Животные на ферме. Обозначение и выражение времени</w:t>
            </w:r>
          </w:p>
        </w:tc>
        <w:tc>
          <w:tcPr>
            <w:tcW w:w="5461" w:type="dxa"/>
          </w:tcPr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воспринимают на слух числительные,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слова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выявляют зависимость звучания окончания множественного числа существительных от предшествующих звуков;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 и словосочетания, содержащие существительные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решают языковые загадки;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и используют числительные в речи;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пишут слова во множественном числе и сочетания с ними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называют животных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сообщают о том, что они видят и в каком количестве;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выбирают из предложенного ряда слов существительные во множественном числе;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разучивают рифмовку;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4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буквосочетаниями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ir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er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ur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микродиалоги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 и словосочетания;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разучивают рифмовку;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3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пишут слова;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микродиалоги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 и словосочетания;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со структурой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I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like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разучивают рифмовку;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пишут слова.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6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знакомятся с предлогами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on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under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by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5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микродиалоги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слова и словосочетания;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подбирают подписи к рисункам из трех предложенных;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читают фразы о преференциях сказочного персонажа учебника.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знакомятся с английским алфавитом;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читают слова и текст;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разучивают и поют песню </w:t>
            </w:r>
            <w:r w:rsidRPr="00E32615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АВС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воспринимают на слух фразы;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устанавливают некорректности в описании картинки;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отвечают на вопросы по картинке;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отвечают на вопросы по тексту;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вычленяют из текста специфическую информацию;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устанавливают ассоциации между словами;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используют в речи названия цветов;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7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дают качественные характеристики объектам;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 и словосочетания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перефразируют предложения;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знакомятся с аналогом русского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вопроса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«Который час?»;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учатся правильно отвечать на указанный вопрос;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фразы вслед за диктором, используют средства обозначения времени в речи;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8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текст, логически завершая его необходимыми предлогами (со зрительной опорой);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отвечают на вопросы по тексту;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пишут слова, словосочетания, предложения.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Блок 7. Мир моих увлечений</w:t>
            </w:r>
            <w:proofErr w:type="gram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Досуг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Любимые занятия на досуге: что мы 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любим</w:t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делать, что мы обычно делаем.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Повторение. Краткий монолог о себе. Итоговое тестирование. Беседа о летних каникулах</w:t>
            </w:r>
          </w:p>
        </w:tc>
        <w:tc>
          <w:tcPr>
            <w:tcW w:w="5461" w:type="dxa"/>
          </w:tcPr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фразы и решают поставленные перед ними коммуникативные задачи, определяя местоположение субъектов и их преференции;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завершают предложения, используя необходимые глаголы из списка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предложенных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текст о преференциях тролля;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рассказывают о том, что им нравится, используя текст о тролле в качестве образца;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новыми глаголами, повторяют их за диктором;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фразы с новыми глаголами;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используют данные глаголы в речи;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фразы и решают поставленные перед ними коммуникативные задачи, определяя местоположение субъектов и их преференции;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завершают предложения, используя 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необходимые глаголы из списка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предложенных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текст о преференциях тролля;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рассказывают о том, что им нравится, используя текст о тролле в качестве образца;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знакомятся с новыми глаголами, повторяют их за диктором;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фразы с новыми глаголами;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используют данные глаголы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слова, словосочетания, предложения.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осуществляют рефлексию, определяя, чему они уже научились.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слова, словосочетания и фразы на слух;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сообщают о том, что они видят; 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разучивают рифмовку;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 и фразы.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текст;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выбирают иллюстрацию к услышанному тексту;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используют языковую догадку, пытаясь установить значения сложных слов, зная значения составляющих их основ;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читают словосочетания и предложения;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читают текст с целью извлечения специфической информации;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рассказывают о любимых занятиях людей;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составляют диалоги;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часа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Подведение итогов. Повторение.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Подводим итоги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 Повторение</w:t>
            </w:r>
          </w:p>
          <w:p w:rsidR="00B9539D" w:rsidRPr="00E32615" w:rsidRDefault="00B9539D" w:rsidP="00E32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Повторение изученной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лексики. Повторение изученной грамматики.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.К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раткий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монолог о себе. Беседа о летних каникулах. Итоговая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к\р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5461" w:type="dxa"/>
          </w:tcPr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слова, словосочетания и фразы на слух;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сообщают о том, что они видят; 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0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разучивают рифмовку;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слова и фразы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текст;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выбирают иллюстрацию к услышанному тексту;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используют языковую догадку, пытаясь установить значения сложных слов, зная значения составляющих их основ;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 читают словосочетания и предложения;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читают текст с целью извлечения специфической информации;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рассказывают о любимых занятиях людей;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составляют диалоги;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составляют предложения о том, что люди повсеместно делают в различных местах;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словосочетания и предложения.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59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воспринимают на слух фразы и решают поставленные перед ними коммуникативные задачи, определяя местоположение субъектов и их преференции;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используют языковую догадку, пытаясь установить значения сложных слов, зная значения составляющих их основ;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2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воспринимают на слух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микроситуацию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читают словосочетания и предложения;</w:t>
            </w: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br/>
              <w:t xml:space="preserve"> читают текст с целью извлечения специфической информации;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составляют монолог о себе;</w:t>
            </w:r>
          </w:p>
          <w:p w:rsidR="00B9539D" w:rsidRPr="00E32615" w:rsidRDefault="00B9539D" w:rsidP="00DF0418">
            <w:pPr>
              <w:pStyle w:val="a3"/>
              <w:numPr>
                <w:ilvl w:val="0"/>
                <w:numId w:val="61"/>
              </w:numPr>
              <w:ind w:left="244" w:firstLine="0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пишут словосочетания и предложения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</w:t>
            </w:r>
            <w:proofErr w:type="gram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существляют рефлексию, определяя, чему они научились в области </w:t>
            </w:r>
            <w:proofErr w:type="spellStart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аудирования</w:t>
            </w:r>
            <w:proofErr w:type="spellEnd"/>
            <w:r w:rsidRPr="00E32615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чтения, говорения, письма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5 часов</w:t>
            </w:r>
          </w:p>
        </w:tc>
      </w:tr>
      <w:tr w:rsidR="00B9539D" w:rsidRPr="00E32615" w:rsidTr="00B34F3B">
        <w:tc>
          <w:tcPr>
            <w:tcW w:w="9571" w:type="dxa"/>
            <w:gridSpan w:val="3"/>
            <w:tcBorders>
              <w:left w:val="nil"/>
              <w:right w:val="nil"/>
            </w:tcBorders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В перечисленных тематических блоках каждый из уроков (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steps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) рассчитан на одно школьное занятие (45 минут), имеет одинаковую структуру и состоит из двух частей: 1)  работа в классе («Учимся вместе») и 2) работа дома («Учимся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самосто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тельно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»). Задания по второй части находятся в отдельном ко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м</w:t>
            </w:r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поненте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УМК для 2 класса и в основном представляют собой за</w:t>
            </w:r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дания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, нацеленные на развитие умения писать на английском языке. Каждое шестое занятие из 63 является уроком повтор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е</w:t>
            </w:r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на котором подводятся итоги, учащиеся видят результаты процесса обучения. Остальные 5 занятий из планируемых на год 68 учитель вправе использовать по своему усмотрению 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бое удобное для него время для проведения дополнительных и контрольных мероприятий.</w:t>
            </w:r>
          </w:p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уроков</w:t>
            </w:r>
          </w:p>
        </w:tc>
      </w:tr>
      <w:tr w:rsidR="00B9539D" w:rsidRPr="00924DBD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Блок</w:t>
            </w:r>
            <w:r w:rsidRPr="00E326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 What We See and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Предметы окружающего мира, их характеристики и расположение по </w:t>
            </w: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отношению 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говорящему. Принадлежащие нам предметы. Приветствие как часть речевого этикета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повторяют английский алфавит;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указательными местоимениями единственного и множественного числа, </w:t>
            </w: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тренируются в их употреблении и используют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притяжательными местоимениями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his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her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its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учатся правильно использовать их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глаголом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учатся правильно использовать формы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has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употребляют их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соблюдают нормы произношения английского языка при чтении вслух и в устной речи, корректно произносят предложения с точки зрения их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ритмикоинтонационных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особенностей;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новыми словами, тренируются в их употреблении и используют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учатся правильно здороваться в разное время суток;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читают небольшие тексты с новыми словами;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обозначением частей суток в английском языке;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описывают картинку по образцу;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учатся называть время;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воспринимают на слух слова и фразы;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разучивают рифмовки, включающие новый материал; ▪ составляют предложение из его частей;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пишут новые слова изолированно и в контексте;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осуществляют рефлексию, определяя, чему они научились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8 ч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Блок 2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What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We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Like</w:t>
            </w:r>
            <w:proofErr w:type="spellEnd"/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Способы выражения преференции в английском языке. Повседневные занятия детей и взрослых. Способности и возможности людей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притяжательными местоимениями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our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your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their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, используют их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правилом прибавления окончания -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голам в 3-м лице единственного числа настоящего времени (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present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), пользуются данным правилом в тренировочных заданиях и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узнают о некоторых особенностях обозначения времени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 англоязычных странах и используют эту информацию 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новыми словами, пользуются ими при чтении и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модальным глаголом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используют его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говорят о своих предпочтениях и предпочтениях других людей, а также о том, что они или другие люди умеют делать и насколько хорошо;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закрепляют знания речевых формул и речевого этикета;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▪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воспринимают на слух слова, словосочетания, предложения и небольшие тексты;  читают слова, словосочетания, фразы и небольшие тексты;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читают тексты с полным, частичным и выборочным пониманием;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устанавливают ассоциативные связи между словами;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8 ч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Блок 3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What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Colour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? 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▪знакомятся с новыми словами, используют их при чтении и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▪говорят о местонахождении людей, предметов и животных;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▪говорят о цветовых характеристиках предметов и животных;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▪разучивают рифмовку, содержащую новый материал; ▪знакомятся с отрицательной формой глагола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can’t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cannot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), используют ее при чтении и в речи; ▪говорят о физических качествах людей, предметов и животных;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▪читают текст с целью полного его понимания; ▪соблюдают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▪воспринимают на слух слова, словосочетания, фразы и небольшие тексты;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▪пишут новые слова изолированно и в контексте; ▪осуществляют рефлексию, определяя, чему они научились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Блок 4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How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Many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Выражение количества в английском языке. Физические характеристики людей, животных и объектов неживой природы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знакомятся с новыми словами, используют их при чтении и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различиями в употреблении синонимичных прилагательных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tall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high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используют их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говорят о местоположении предметов с помощью картинки;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читают небольшие тексты и подбирают к ним заголовки;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используют в речи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антонимичные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прилагательные;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делают небольшие описания людей, животных и предметов;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осваивают элементы политкорректности, присущие английскому языку;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английскими числительными от </w:t>
            </w: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 до 20 ▪ и используют их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разучивают и поют песенки, включающие новый мат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е</w:t>
            </w:r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риал;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говорят о возрасте людей;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разучивают рифмовку, включающую новый материал;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составляют предложения из их частей;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читают текст с целью его выборочного и полного понимания;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воспринимают на слух слова, словосочетания, фразы и небольшие тексты;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пишут новые слова изолированно и в контексте;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осуществляют рефлексию, определяя, чему они научились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8ч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Блок 5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Happy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Birthday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Семья и семейные традиции: празднование дня рождения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знакомятся с тем, как в английском языке обозначается семья в целом;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различают омонимичные формы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its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it’s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новыми словами, используют их при чтении и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правилами использования с именами людей слов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Mister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Missis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Miss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Ms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читают тексты с целью полного, частичного или выборочного понимания;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находят различия между двумя картинками и говорят о них;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говорят о местоположении предметов с помощью картинки;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отрицательной формой глагола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используют ее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читают небольшие тексты и подбирают к ним заголовки;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знакомятся с названиями дней недели и правилом их н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615">
              <w:rPr>
                <w:rFonts w:ascii="Times New Roman" w:hAnsi="Times New Roman"/>
                <w:sz w:val="24"/>
                <w:szCs w:val="24"/>
              </w:rPr>
              <w:noBreakHyphen/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писания с заглавной буквы;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в парах разыгрывают небольшие диалоги;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; ▪ воспринимают на слух слова, словосочетания, фразы и небольшие тексты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пишут новые слова изолированно и в контексте;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осуществляют рефлексию, определяя, чему они научились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Блок</w:t>
            </w:r>
            <w:r w:rsidRPr="00E326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6 What’s Your Job?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Занятия и профессиональная деятельность. Физическое состояние человека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догадываются о значении ряда слов по их морфологическому составу;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знакомятся с новыми словами, используют их при чтении и в речи;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разучивают рифмовки, включающие новый материал;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разыгрывают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микродиалоги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по образцу;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правилом чтения согласной буквы в различных позициях;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читают тексты с целью их полного, частичного или выборочного понимания;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говорят о физическом состоянии человека;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со структурой вопросительного предложения в настоящем времени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present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(общий вопрос), используют вопросительные предложения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ведут расспрос и отвечают на вопросы о собственных преференциях и преференциях других людей;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английской традицией нумерации предметов;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логически разделяют текст и дают названия его частям;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составляют высказывание о себе по образцу;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соблюдают нормы английского произношения при чтении вслух и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воспринимают на слух слова, словосочетания, фразы ▪ и небольшие тексты;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пишут новые слова изолированно и в контексте;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осуществляют рефлексию, определяя, чему они научились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Блок 7 </w:t>
            </w:r>
            <w:proofErr w:type="spellStart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Animals</w:t>
            </w:r>
            <w:proofErr w:type="spellEnd"/>
            <w:r w:rsidRPr="00E32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Мир животных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ведут диалог-расспрос в рамках доступных им тем;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знакомятся с правилом чтения английской согласной 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 различных позициях;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новыми словами, используют их при чтении и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сообщают полученную из текста информацию;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составляют предложения из их частей;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со структурой отрицательного предложения во времени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present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используют отрицательные предложения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читают тексты с целью их полного, частичного или выборочного понимания;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элементами речевого этикета: вежливой просьбой, выражением благодарности и ответной репликой на него;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▪ составляют краткие высказывания с характеристикой животных;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названиями континентов и используют их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различают семантику синонимичных глаголов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словосочетания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don’t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и глагола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hate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говорят о своем отношении к различным животным, предметам и явлениям;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▪ знакомятся с особыми случаями образования множественного числа отдельных существительных (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fish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sheep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mice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geese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men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children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women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deer</w:t>
            </w:r>
            <w:proofErr w:type="spell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разучивают рифмовку, содержащую новый материал;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соблюдают нормы английского произношения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воспринимают на слух слова, словосочетания, фразы и небольшие тексты;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пишут новые слова изолированно и в контексте;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осуществляют рефлексию, определяя, чему они </w:t>
            </w:r>
            <w:proofErr w:type="spellStart"/>
            <w:r w:rsidRPr="00E32615">
              <w:rPr>
                <w:rFonts w:ascii="Times New Roman" w:hAnsi="Times New Roman"/>
                <w:sz w:val="24"/>
                <w:szCs w:val="24"/>
              </w:rPr>
              <w:t>нау</w:t>
            </w:r>
            <w:proofErr w:type="spellEnd"/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8 ч</w:t>
            </w:r>
          </w:p>
        </w:tc>
      </w:tr>
      <w:tr w:rsidR="00B9539D" w:rsidRPr="00E32615" w:rsidTr="00B34F3B">
        <w:tc>
          <w:tcPr>
            <w:tcW w:w="9571" w:type="dxa"/>
            <w:gridSpan w:val="3"/>
          </w:tcPr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39D" w:rsidRPr="00E32615" w:rsidRDefault="00B9539D" w:rsidP="00E326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Блок</w:t>
            </w:r>
            <w:r w:rsidRPr="00E326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8 Seasons and Months</w:t>
            </w:r>
          </w:p>
        </w:tc>
      </w:tr>
      <w:tr w:rsidR="00B9539D" w:rsidRPr="00E32615" w:rsidTr="00B34F3B">
        <w:tc>
          <w:tcPr>
            <w:tcW w:w="2997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Времена года и погода</w:t>
            </w:r>
          </w:p>
        </w:tc>
        <w:tc>
          <w:tcPr>
            <w:tcW w:w="5461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знакомятся с новыми словами, используют их при чтении и в речи;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составляют устное высказывание о временах года с опорой на текст и отдельные высказывания;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знакомятся с названиями месяцев и правилом их написания с заглавной буквы;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ведут диалог-расспрос о том, когда родился собеседник, его друзья и родные;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находят слово, логически не соответствующее определенному смысловому ряду;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читают тексты с целью их частичного, полного или выборочного понимания;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повторяя английский алфавит, разучивают песенку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о нем;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называют имена людей и свое имя по буквам;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знакомятся с английскими названиями ряда стран;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составляют высказывание о себе по аналогии с образцом;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разучивают рифмовку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воспринимают на слух слова, словосочетания, фразы и небольшие тексты;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▪ соблюдают нормы английского произношения при чтении вслух и в устной речи, корректно </w:t>
            </w: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произносят предложения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с точки зрения их ритмико-интонационных особенностей; 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▪ пишут новые слова изолированно и в контексте;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осуществляют рефлексию, определяя, чему они научились;</w:t>
            </w:r>
          </w:p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 xml:space="preserve"> ▪ выполняют проектную работу: письменный рассказ о</w:t>
            </w:r>
          </w:p>
        </w:tc>
        <w:tc>
          <w:tcPr>
            <w:tcW w:w="1113" w:type="dxa"/>
          </w:tcPr>
          <w:p w:rsidR="00B9539D" w:rsidRPr="00E32615" w:rsidRDefault="00B9539D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lastRenderedPageBreak/>
              <w:t>8 ч</w:t>
            </w:r>
          </w:p>
        </w:tc>
      </w:tr>
    </w:tbl>
    <w:p w:rsidR="006A4E7A" w:rsidRPr="00E32615" w:rsidRDefault="006A4E7A" w:rsidP="00E32615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E32615" w:rsidRDefault="00E32615" w:rsidP="00E3261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F506E" w:rsidRPr="00E32615" w:rsidRDefault="007F506E" w:rsidP="00E32615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32615">
        <w:rPr>
          <w:rFonts w:ascii="Times New Roman" w:hAnsi="Times New Roman"/>
          <w:b/>
          <w:bCs/>
          <w:sz w:val="24"/>
          <w:szCs w:val="24"/>
        </w:rPr>
        <w:t>Основные направления и ценностные основы воспитания и социализации учащихся основной школы на уроках ИЯ с конкретизацией задач</w:t>
      </w:r>
      <w:r w:rsidR="00CE321F" w:rsidRPr="00E32615">
        <w:rPr>
          <w:rFonts w:ascii="Times New Roman" w:hAnsi="Times New Roman"/>
          <w:b/>
          <w:bCs/>
          <w:sz w:val="24"/>
          <w:szCs w:val="24"/>
        </w:rPr>
        <w:t>:</w:t>
      </w:r>
      <w:r w:rsidRPr="00E3261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– тексты (письменно зафиксированные монологические высказывания, диалоги, художественные тексты, стихи, песни, поговорки, пословицы и т. п.), дающие элементарные представления о моральных нормах и правилах нравственного поведения, об этических нормах взаимоотношений в семье, классе, школе, а также между носителями разных культур, формирующие представления о дружбе, доброте и других нравственных категориях;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 xml:space="preserve">– тексты, (образцы детского фольклора в том числе) и упражнения (задания), способствующие воспитанию у учащихся ценностного отношения </w:t>
      </w:r>
      <w:proofErr w:type="gramStart"/>
      <w:r w:rsidRPr="00E32615">
        <w:t>к</w:t>
      </w:r>
      <w:proofErr w:type="gramEnd"/>
      <w:r w:rsidRPr="00E32615">
        <w:t xml:space="preserve"> прекрасному, формирующие представления об эстетических идеалах и художественных ценностях;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– тексты, направленные на воспитание ценностного отношения к своему здоровью, здоровью близких и окружающих людей, развитие интереса к прогулкам на природе, подвижным играм, занятиям физкультурой и спортом;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– тексты, воспитывающие любовь к природе, к представителям животного и растительного мира России и других стран, учащие заботливому отношению к животным;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· упражнения (задания), с помощью которых у учащихся формируется элементарное представление о моральных нормах, правилах нравственного поведения;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· сказочные персонажи, на примере поступков и черт характера которых учащиеся учатся различать хорошие и плохие поступки, анализировать нравственную сторону собственных поступков и т. д.;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· иллюстративная наглядность, знакомящая учащихся с лучшими образцами культуры англоязычных стран и воспитывающая тем самым уважительное отношение к чужой культуре;</w:t>
      </w:r>
    </w:p>
    <w:p w:rsidR="00C24EB6" w:rsidRPr="00E32615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· воспитательные цели, чётко сформулированные к каждому циклу и к каждому уроку, сопровождаемые подробными методическими рекомендациями в Книге для учителя;</w:t>
      </w:r>
    </w:p>
    <w:p w:rsidR="00C24EB6" w:rsidRDefault="00C24EB6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  <w:r w:rsidRPr="00E32615">
        <w:t>· поведение учителя на уроке, согласно методическим рекомендациям в Книге для учителя, раскрывающим нравственно-этический потенциал текстов и упражнений.</w:t>
      </w:r>
    </w:p>
    <w:p w:rsidR="00E32615" w:rsidRPr="00E32615" w:rsidRDefault="00E32615" w:rsidP="00E32615">
      <w:pPr>
        <w:pStyle w:val="a9"/>
        <w:shd w:val="clear" w:color="auto" w:fill="FFFFFF"/>
        <w:spacing w:before="120" w:beforeAutospacing="0" w:after="0" w:afterAutospacing="0"/>
        <w:ind w:left="120" w:right="450"/>
      </w:pPr>
    </w:p>
    <w:p w:rsidR="00212B60" w:rsidRDefault="00212B60" w:rsidP="00E32615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776A7D" w:rsidRPr="00E32615" w:rsidRDefault="00776A7D" w:rsidP="00E32615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t>Тематическое планирование учебного предмета</w:t>
      </w:r>
    </w:p>
    <w:p w:rsidR="00776A7D" w:rsidRPr="00E32615" w:rsidRDefault="00776A7D" w:rsidP="00E32615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2класс ― 68часов</w:t>
      </w:r>
    </w:p>
    <w:p w:rsidR="00776A7D" w:rsidRPr="00E32615" w:rsidRDefault="00776A7D" w:rsidP="00E3261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t>(2часа в неделю)</w:t>
      </w:r>
    </w:p>
    <w:tbl>
      <w:tblPr>
        <w:tblStyle w:val="a4"/>
        <w:tblW w:w="0" w:type="auto"/>
        <w:tblLook w:val="04A0"/>
      </w:tblPr>
      <w:tblGrid>
        <w:gridCol w:w="817"/>
        <w:gridCol w:w="5103"/>
        <w:gridCol w:w="1985"/>
      </w:tblGrid>
      <w:tr w:rsidR="00B34F3B" w:rsidRPr="00E32615" w:rsidTr="00E326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B" w:rsidRPr="00E32615" w:rsidRDefault="00B34F3B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Количество</w:t>
            </w:r>
          </w:p>
          <w:p w:rsidR="00B34F3B" w:rsidRPr="00E32615" w:rsidRDefault="00B34F3B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</w:tcPr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85" w:type="dxa"/>
          </w:tcPr>
          <w:p w:rsidR="00B34F3B" w:rsidRPr="00E32615" w:rsidRDefault="00B34F3B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</w:tcPr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Мир вокруг нас</w:t>
            </w:r>
          </w:p>
        </w:tc>
        <w:tc>
          <w:tcPr>
            <w:tcW w:w="1985" w:type="dxa"/>
          </w:tcPr>
          <w:p w:rsidR="00B34F3B" w:rsidRPr="00E32615" w:rsidRDefault="00B34F3B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</w:tcPr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E3261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E32615">
              <w:rPr>
                <w:rFonts w:ascii="Times New Roman" w:hAnsi="Times New Roman"/>
                <w:sz w:val="24"/>
                <w:szCs w:val="24"/>
              </w:rPr>
              <w:t xml:space="preserve"> куда мы родом</w:t>
            </w:r>
          </w:p>
        </w:tc>
        <w:tc>
          <w:tcPr>
            <w:tcW w:w="1985" w:type="dxa"/>
          </w:tcPr>
          <w:p w:rsidR="00B34F3B" w:rsidRPr="00E32615" w:rsidRDefault="00B34F3B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</w:tcPr>
          <w:p w:rsidR="00B34F3B" w:rsidRPr="00E32615" w:rsidRDefault="00B34F3B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Эмоции. Оценка происходящего</w:t>
            </w:r>
          </w:p>
        </w:tc>
        <w:tc>
          <w:tcPr>
            <w:tcW w:w="1985" w:type="dxa"/>
          </w:tcPr>
          <w:p w:rsidR="00B34F3B" w:rsidRPr="00E32615" w:rsidRDefault="00B34F3B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</w:tcPr>
          <w:p w:rsidR="00B34F3B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Семья</w:t>
            </w:r>
          </w:p>
        </w:tc>
        <w:tc>
          <w:tcPr>
            <w:tcW w:w="1985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</w:tcPr>
          <w:p w:rsidR="00B34F3B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Люди и города</w:t>
            </w:r>
          </w:p>
        </w:tc>
        <w:tc>
          <w:tcPr>
            <w:tcW w:w="1985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</w:tcPr>
          <w:p w:rsidR="00B34F3B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Люди и их занятия</w:t>
            </w:r>
          </w:p>
        </w:tc>
        <w:tc>
          <w:tcPr>
            <w:tcW w:w="1985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</w:tcPr>
          <w:p w:rsidR="00B34F3B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Мы считаем</w:t>
            </w:r>
          </w:p>
        </w:tc>
        <w:tc>
          <w:tcPr>
            <w:tcW w:w="1985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34F3B" w:rsidRPr="00E32615" w:rsidTr="00E32615">
        <w:tc>
          <w:tcPr>
            <w:tcW w:w="817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</w:tcPr>
          <w:p w:rsidR="00B34F3B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Время и действие</w:t>
            </w:r>
          </w:p>
        </w:tc>
        <w:tc>
          <w:tcPr>
            <w:tcW w:w="1985" w:type="dxa"/>
          </w:tcPr>
          <w:p w:rsidR="00B34F3B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20423" w:rsidRPr="00E32615" w:rsidTr="00E32615">
        <w:tc>
          <w:tcPr>
            <w:tcW w:w="817" w:type="dxa"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120423" w:rsidRPr="00E32615" w:rsidRDefault="00120423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985" w:type="dxa"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</w:t>
            </w:r>
          </w:p>
        </w:tc>
      </w:tr>
    </w:tbl>
    <w:p w:rsidR="00A43070" w:rsidRPr="00E32615" w:rsidRDefault="00A43070" w:rsidP="00E32615">
      <w:pPr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6A7D" w:rsidRPr="00E32615" w:rsidRDefault="00776A7D" w:rsidP="00E32615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t>3класс ― 68часов</w:t>
      </w:r>
    </w:p>
    <w:p w:rsidR="00776A7D" w:rsidRPr="00E32615" w:rsidRDefault="00776A7D" w:rsidP="00E3261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t>(2часа в неделю)</w:t>
      </w:r>
    </w:p>
    <w:tbl>
      <w:tblPr>
        <w:tblStyle w:val="a4"/>
        <w:tblW w:w="7905" w:type="dxa"/>
        <w:tblLook w:val="04A0"/>
      </w:tblPr>
      <w:tblGrid>
        <w:gridCol w:w="848"/>
        <w:gridCol w:w="4647"/>
        <w:gridCol w:w="2410"/>
      </w:tblGrid>
      <w:tr w:rsidR="00776A7D" w:rsidRPr="00E32615" w:rsidTr="00DC03D1">
        <w:trPr>
          <w:trHeight w:val="7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776A7D" w:rsidRPr="00E32615" w:rsidRDefault="00776A7D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Количество</w:t>
            </w:r>
          </w:p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776A7D" w:rsidRPr="00E32615" w:rsidTr="00DC03D1">
        <w:trPr>
          <w:trHeight w:val="42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Что мы видим и что у нас есть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76A7D" w:rsidRPr="00E32615" w:rsidTr="00DC03D1">
        <w:trPr>
          <w:trHeight w:val="27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Что нам нравится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76A7D" w:rsidRPr="00E32615" w:rsidTr="00DC03D1">
        <w:trPr>
          <w:trHeight w:val="36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Кого цвета?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76A7D" w:rsidRPr="00E32615" w:rsidTr="00DC03D1">
        <w:trPr>
          <w:trHeight w:val="41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>Сколько?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20423" w:rsidRPr="00E32615" w:rsidTr="00DC03D1">
        <w:trPr>
          <w:trHeight w:val="41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>С днём рождения!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20423" w:rsidRPr="00E32615" w:rsidTr="00DC03D1">
        <w:trPr>
          <w:trHeight w:val="4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>Какая твоя работа?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20423" w:rsidRPr="00E32615" w:rsidTr="00DC03D1">
        <w:trPr>
          <w:trHeight w:val="27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>Животные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20423" w:rsidRPr="00E32615" w:rsidTr="00DC03D1">
        <w:trPr>
          <w:trHeight w:val="3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>Времена года и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20423" w:rsidRPr="00E32615" w:rsidTr="00DC03D1">
        <w:trPr>
          <w:trHeight w:val="27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 xml:space="preserve">Повторение </w:t>
            </w:r>
            <w:proofErr w:type="gramStart"/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>изученного</w:t>
            </w:r>
            <w:proofErr w:type="gramEnd"/>
            <w:r w:rsidRPr="00E32615">
              <w:rPr>
                <w:rStyle w:val="aa"/>
                <w:rFonts w:ascii="Times New Roman" w:eastAsia="Calibri" w:hAnsi="Times New Roman"/>
                <w:b w:val="0"/>
                <w:sz w:val="24"/>
                <w:szCs w:val="24"/>
              </w:rPr>
              <w:t xml:space="preserve"> за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20423" w:rsidRPr="00E32615" w:rsidTr="00DC03D1">
        <w:trPr>
          <w:trHeight w:val="46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rPr>
                <w:rStyle w:val="aa"/>
                <w:rFonts w:ascii="Times New Roman" w:eastAsia="Calibri" w:hAnsi="Times New Roman"/>
                <w:sz w:val="24"/>
                <w:szCs w:val="24"/>
              </w:rPr>
            </w:pPr>
            <w:r w:rsidRPr="00E32615">
              <w:rPr>
                <w:rStyle w:val="aa"/>
                <w:rFonts w:ascii="Times New Roman" w:eastAsia="Calibri" w:hAnsi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</w:t>
            </w:r>
          </w:p>
        </w:tc>
      </w:tr>
    </w:tbl>
    <w:p w:rsidR="00776A7D" w:rsidRPr="00E32615" w:rsidRDefault="00776A7D" w:rsidP="00E32615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776A7D" w:rsidRPr="00E32615" w:rsidRDefault="00776A7D" w:rsidP="00E32615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t>4класс ― 68часов</w:t>
      </w:r>
    </w:p>
    <w:p w:rsidR="00776A7D" w:rsidRPr="00E32615" w:rsidRDefault="00776A7D" w:rsidP="00E3261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2615">
        <w:rPr>
          <w:rFonts w:ascii="Times New Roman" w:eastAsia="Calibri" w:hAnsi="Times New Roman"/>
          <w:b/>
          <w:sz w:val="24"/>
          <w:szCs w:val="24"/>
          <w:lang w:eastAsia="en-US"/>
        </w:rPr>
        <w:t>(2часа в неделю)</w:t>
      </w:r>
    </w:p>
    <w:tbl>
      <w:tblPr>
        <w:tblStyle w:val="a4"/>
        <w:tblW w:w="7905" w:type="dxa"/>
        <w:tblLook w:val="04A0"/>
      </w:tblPr>
      <w:tblGrid>
        <w:gridCol w:w="810"/>
        <w:gridCol w:w="4685"/>
        <w:gridCol w:w="2410"/>
      </w:tblGrid>
      <w:tr w:rsidR="00776A7D" w:rsidRPr="00E32615" w:rsidTr="00DC03D1">
        <w:trPr>
          <w:trHeight w:val="77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776A7D" w:rsidRPr="00E32615" w:rsidRDefault="00776A7D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Количество</w:t>
            </w:r>
          </w:p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776A7D" w:rsidRPr="00E32615" w:rsidTr="00DC03D1">
        <w:trPr>
          <w:trHeight w:val="44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864612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Джон </w:t>
            </w:r>
            <w:proofErr w:type="spellStart"/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Баркер</w:t>
            </w:r>
            <w:proofErr w:type="spellEnd"/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его семья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D07CB9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6A7D" w:rsidRPr="00E32615" w:rsidTr="00DC03D1">
        <w:trPr>
          <w:trHeight w:val="34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864612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  <w:lang w:eastAsia="ar-SA"/>
              </w:rPr>
              <w:t>Мой день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260C92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6A7D" w:rsidRPr="00E32615" w:rsidTr="00DC03D1">
        <w:trPr>
          <w:trHeight w:val="38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864612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  <w:lang w:eastAsia="ar-SA"/>
              </w:rPr>
              <w:t>Мой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D07CB9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6A7D" w:rsidRPr="00E32615" w:rsidTr="00DC03D1">
        <w:trPr>
          <w:trHeight w:val="41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864612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  <w:lang w:eastAsia="ar-SA"/>
              </w:rPr>
              <w:t>Моя 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D07CB9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6A7D" w:rsidRPr="00E32615" w:rsidTr="00DC03D1">
        <w:trPr>
          <w:trHeight w:val="4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D07CB9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Еда и напитки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D07CB9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6A7D" w:rsidRPr="00E32615" w:rsidTr="00DC03D1">
        <w:trPr>
          <w:trHeight w:val="40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776A7D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260C92" w:rsidP="00E326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По</w:t>
            </w:r>
            <w:r w:rsidR="00D07CB9" w:rsidRPr="00E32615">
              <w:rPr>
                <w:rFonts w:ascii="Times New Roman" w:hAnsi="Times New Roman"/>
                <w:sz w:val="24"/>
                <w:szCs w:val="24"/>
              </w:rPr>
              <w:t>говорим о погоде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E32615" w:rsidRDefault="00D07CB9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120423" w:rsidRPr="00E32615" w:rsidTr="00DC03D1">
        <w:trPr>
          <w:trHeight w:val="3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5D46D0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D07CB9" w:rsidP="00E32615">
            <w:pPr>
              <w:rPr>
                <w:rFonts w:ascii="Times New Roman" w:hAnsi="Times New Roman"/>
                <w:sz w:val="24"/>
                <w:szCs w:val="24"/>
              </w:rPr>
            </w:pPr>
            <w:r w:rsidRPr="00E32615">
              <w:rPr>
                <w:rFonts w:ascii="Times New Roman" w:hAnsi="Times New Roman"/>
                <w:sz w:val="24"/>
                <w:szCs w:val="24"/>
              </w:rPr>
              <w:t>Мои выходные</w:t>
            </w:r>
          </w:p>
          <w:p w:rsidR="00D07CB9" w:rsidRPr="00E32615" w:rsidRDefault="00D07CB9" w:rsidP="00E326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D07CB9" w:rsidP="00E3261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120423" w:rsidRPr="00E32615" w:rsidTr="00DC03D1">
        <w:trPr>
          <w:trHeight w:val="39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120423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D07CB9" w:rsidP="00E32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261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3" w:rsidRPr="00E32615" w:rsidRDefault="00D07CB9" w:rsidP="00E3261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326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</w:t>
            </w:r>
          </w:p>
        </w:tc>
      </w:tr>
    </w:tbl>
    <w:p w:rsidR="007D6827" w:rsidRPr="00E32615" w:rsidRDefault="007D6827" w:rsidP="00E32615">
      <w:pPr>
        <w:spacing w:after="0"/>
        <w:rPr>
          <w:rFonts w:ascii="Times New Roman" w:hAnsi="Times New Roman"/>
          <w:sz w:val="24"/>
          <w:szCs w:val="24"/>
        </w:rPr>
      </w:pPr>
    </w:p>
    <w:sectPr w:rsidR="007D6827" w:rsidRPr="00E32615" w:rsidSect="00E32615">
      <w:footerReference w:type="default" r:id="rId7"/>
      <w:pgSz w:w="11906" w:h="16838"/>
      <w:pgMar w:top="851" w:right="567" w:bottom="737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E03" w:rsidRDefault="009A2E03" w:rsidP="00776A7D">
      <w:pPr>
        <w:spacing w:after="0" w:line="240" w:lineRule="auto"/>
      </w:pPr>
      <w:r>
        <w:separator/>
      </w:r>
    </w:p>
  </w:endnote>
  <w:endnote w:type="continuationSeparator" w:id="0">
    <w:p w:rsidR="009A2E03" w:rsidRDefault="009A2E03" w:rsidP="0077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4210901"/>
      <w:docPartObj>
        <w:docPartGallery w:val="Page Numbers (Bottom of Page)"/>
        <w:docPartUnique/>
      </w:docPartObj>
    </w:sdtPr>
    <w:sdtContent>
      <w:p w:rsidR="00B34F3B" w:rsidRDefault="00B225EF">
        <w:pPr>
          <w:pStyle w:val="a5"/>
          <w:jc w:val="right"/>
        </w:pPr>
        <w:fldSimple w:instr="PAGE   \* MERGEFORMAT">
          <w:r w:rsidR="00924DBD">
            <w:rPr>
              <w:noProof/>
            </w:rPr>
            <w:t>1</w:t>
          </w:r>
        </w:fldSimple>
      </w:p>
    </w:sdtContent>
  </w:sdt>
  <w:p w:rsidR="00B34F3B" w:rsidRDefault="00B34F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E03" w:rsidRDefault="009A2E03" w:rsidP="00776A7D">
      <w:pPr>
        <w:spacing w:after="0" w:line="240" w:lineRule="auto"/>
      </w:pPr>
      <w:r>
        <w:separator/>
      </w:r>
    </w:p>
  </w:footnote>
  <w:footnote w:type="continuationSeparator" w:id="0">
    <w:p w:rsidR="009A2E03" w:rsidRDefault="009A2E03" w:rsidP="00776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7E4"/>
    <w:multiLevelType w:val="hybridMultilevel"/>
    <w:tmpl w:val="683AF5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26056E7"/>
    <w:multiLevelType w:val="hybridMultilevel"/>
    <w:tmpl w:val="2E1C6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14AFF"/>
    <w:multiLevelType w:val="hybridMultilevel"/>
    <w:tmpl w:val="C6A6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747C1"/>
    <w:multiLevelType w:val="hybridMultilevel"/>
    <w:tmpl w:val="D9B24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C1D8F"/>
    <w:multiLevelType w:val="hybridMultilevel"/>
    <w:tmpl w:val="47307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E5726"/>
    <w:multiLevelType w:val="hybridMultilevel"/>
    <w:tmpl w:val="3A402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A76C0"/>
    <w:multiLevelType w:val="hybridMultilevel"/>
    <w:tmpl w:val="0BAAB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03791"/>
    <w:multiLevelType w:val="hybridMultilevel"/>
    <w:tmpl w:val="2436980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15236DE"/>
    <w:multiLevelType w:val="hybridMultilevel"/>
    <w:tmpl w:val="AB461E8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12207635"/>
    <w:multiLevelType w:val="hybridMultilevel"/>
    <w:tmpl w:val="3500B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5F6A28"/>
    <w:multiLevelType w:val="hybridMultilevel"/>
    <w:tmpl w:val="B0B6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9B3FB4"/>
    <w:multiLevelType w:val="hybridMultilevel"/>
    <w:tmpl w:val="34DE77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9381FC2"/>
    <w:multiLevelType w:val="hybridMultilevel"/>
    <w:tmpl w:val="07A83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F65F0"/>
    <w:multiLevelType w:val="multilevel"/>
    <w:tmpl w:val="E794A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F36E12"/>
    <w:multiLevelType w:val="hybridMultilevel"/>
    <w:tmpl w:val="F59E35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3830934"/>
    <w:multiLevelType w:val="hybridMultilevel"/>
    <w:tmpl w:val="8A1E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A14F0"/>
    <w:multiLevelType w:val="hybridMultilevel"/>
    <w:tmpl w:val="BC1403F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C1B5536"/>
    <w:multiLevelType w:val="hybridMultilevel"/>
    <w:tmpl w:val="9BD603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2E5F39FD"/>
    <w:multiLevelType w:val="hybridMultilevel"/>
    <w:tmpl w:val="A9A6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3655A"/>
    <w:multiLevelType w:val="hybridMultilevel"/>
    <w:tmpl w:val="131C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33A72"/>
    <w:multiLevelType w:val="hybridMultilevel"/>
    <w:tmpl w:val="C6D22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E1BE7"/>
    <w:multiLevelType w:val="hybridMultilevel"/>
    <w:tmpl w:val="5C325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30D60"/>
    <w:multiLevelType w:val="hybridMultilevel"/>
    <w:tmpl w:val="96CCA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341A1E"/>
    <w:multiLevelType w:val="hybridMultilevel"/>
    <w:tmpl w:val="6D14F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05FA6"/>
    <w:multiLevelType w:val="hybridMultilevel"/>
    <w:tmpl w:val="36642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80FAF"/>
    <w:multiLevelType w:val="hybridMultilevel"/>
    <w:tmpl w:val="BDFE2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E44596"/>
    <w:multiLevelType w:val="hybridMultilevel"/>
    <w:tmpl w:val="B1720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43728A"/>
    <w:multiLevelType w:val="hybridMultilevel"/>
    <w:tmpl w:val="D75A3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657611"/>
    <w:multiLevelType w:val="hybridMultilevel"/>
    <w:tmpl w:val="775C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7C3472"/>
    <w:multiLevelType w:val="hybridMultilevel"/>
    <w:tmpl w:val="63ECB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65208E"/>
    <w:multiLevelType w:val="hybridMultilevel"/>
    <w:tmpl w:val="491C2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724F4E"/>
    <w:multiLevelType w:val="hybridMultilevel"/>
    <w:tmpl w:val="4B428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7617F"/>
    <w:multiLevelType w:val="hybridMultilevel"/>
    <w:tmpl w:val="3BE2B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6954E0"/>
    <w:multiLevelType w:val="hybridMultilevel"/>
    <w:tmpl w:val="BEA66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7923AB"/>
    <w:multiLevelType w:val="multilevel"/>
    <w:tmpl w:val="FFAE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2DC1826"/>
    <w:multiLevelType w:val="multilevel"/>
    <w:tmpl w:val="2828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3676DE6"/>
    <w:multiLevelType w:val="hybridMultilevel"/>
    <w:tmpl w:val="E578E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297BDE"/>
    <w:multiLevelType w:val="hybridMultilevel"/>
    <w:tmpl w:val="97A63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222C6A"/>
    <w:multiLevelType w:val="hybridMultilevel"/>
    <w:tmpl w:val="1478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5A4969"/>
    <w:multiLevelType w:val="hybridMultilevel"/>
    <w:tmpl w:val="1222F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8A20952"/>
    <w:multiLevelType w:val="multilevel"/>
    <w:tmpl w:val="691E3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A065859"/>
    <w:multiLevelType w:val="hybridMultilevel"/>
    <w:tmpl w:val="0CC6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B22AC3"/>
    <w:multiLevelType w:val="hybridMultilevel"/>
    <w:tmpl w:val="5F862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FF6331B"/>
    <w:multiLevelType w:val="hybridMultilevel"/>
    <w:tmpl w:val="90325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352073"/>
    <w:multiLevelType w:val="hybridMultilevel"/>
    <w:tmpl w:val="CA26B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13E445F"/>
    <w:multiLevelType w:val="hybridMultilevel"/>
    <w:tmpl w:val="4E8EF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505594"/>
    <w:multiLevelType w:val="hybridMultilevel"/>
    <w:tmpl w:val="D13A3BD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7">
    <w:nsid w:val="62A17DB9"/>
    <w:multiLevelType w:val="multilevel"/>
    <w:tmpl w:val="CBF4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3FE56D7"/>
    <w:multiLevelType w:val="hybridMultilevel"/>
    <w:tmpl w:val="8A68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717056"/>
    <w:multiLevelType w:val="hybridMultilevel"/>
    <w:tmpl w:val="BD029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7C70797"/>
    <w:multiLevelType w:val="hybridMultilevel"/>
    <w:tmpl w:val="A9A46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CE6618"/>
    <w:multiLevelType w:val="hybridMultilevel"/>
    <w:tmpl w:val="0388F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D1E731B"/>
    <w:multiLevelType w:val="hybridMultilevel"/>
    <w:tmpl w:val="484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DCB4611"/>
    <w:multiLevelType w:val="hybridMultilevel"/>
    <w:tmpl w:val="6D24A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7F1B10"/>
    <w:multiLevelType w:val="hybridMultilevel"/>
    <w:tmpl w:val="BA90B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55056FD"/>
    <w:multiLevelType w:val="hybridMultilevel"/>
    <w:tmpl w:val="060A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EB55E6"/>
    <w:multiLevelType w:val="hybridMultilevel"/>
    <w:tmpl w:val="3F308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B1A6761"/>
    <w:multiLevelType w:val="hybridMultilevel"/>
    <w:tmpl w:val="78C81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BC5023B"/>
    <w:multiLevelType w:val="hybridMultilevel"/>
    <w:tmpl w:val="67F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013E6"/>
    <w:multiLevelType w:val="hybridMultilevel"/>
    <w:tmpl w:val="01267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DDF2E3D"/>
    <w:multiLevelType w:val="hybridMultilevel"/>
    <w:tmpl w:val="42B23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1"/>
  </w:num>
  <w:num w:numId="3">
    <w:abstractNumId w:val="54"/>
  </w:num>
  <w:num w:numId="4">
    <w:abstractNumId w:val="58"/>
  </w:num>
  <w:num w:numId="5">
    <w:abstractNumId w:val="2"/>
  </w:num>
  <w:num w:numId="6">
    <w:abstractNumId w:val="19"/>
  </w:num>
  <w:num w:numId="7">
    <w:abstractNumId w:val="10"/>
  </w:num>
  <w:num w:numId="8">
    <w:abstractNumId w:val="46"/>
  </w:num>
  <w:num w:numId="9">
    <w:abstractNumId w:val="28"/>
  </w:num>
  <w:num w:numId="10">
    <w:abstractNumId w:val="56"/>
  </w:num>
  <w:num w:numId="11">
    <w:abstractNumId w:val="27"/>
  </w:num>
  <w:num w:numId="12">
    <w:abstractNumId w:val="57"/>
  </w:num>
  <w:num w:numId="13">
    <w:abstractNumId w:val="43"/>
  </w:num>
  <w:num w:numId="14">
    <w:abstractNumId w:val="47"/>
  </w:num>
  <w:num w:numId="15">
    <w:abstractNumId w:val="35"/>
  </w:num>
  <w:num w:numId="16">
    <w:abstractNumId w:val="34"/>
  </w:num>
  <w:num w:numId="17">
    <w:abstractNumId w:val="13"/>
  </w:num>
  <w:num w:numId="18">
    <w:abstractNumId w:val="40"/>
  </w:num>
  <w:num w:numId="19">
    <w:abstractNumId w:val="60"/>
  </w:num>
  <w:num w:numId="20">
    <w:abstractNumId w:val="29"/>
  </w:num>
  <w:num w:numId="21">
    <w:abstractNumId w:val="53"/>
  </w:num>
  <w:num w:numId="22">
    <w:abstractNumId w:val="17"/>
  </w:num>
  <w:num w:numId="23">
    <w:abstractNumId w:val="55"/>
  </w:num>
  <w:num w:numId="24">
    <w:abstractNumId w:val="16"/>
  </w:num>
  <w:num w:numId="25">
    <w:abstractNumId w:val="18"/>
  </w:num>
  <w:num w:numId="26">
    <w:abstractNumId w:val="39"/>
  </w:num>
  <w:num w:numId="27">
    <w:abstractNumId w:val="50"/>
  </w:num>
  <w:num w:numId="28">
    <w:abstractNumId w:val="3"/>
  </w:num>
  <w:num w:numId="29">
    <w:abstractNumId w:val="44"/>
  </w:num>
  <w:num w:numId="30">
    <w:abstractNumId w:val="22"/>
  </w:num>
  <w:num w:numId="31">
    <w:abstractNumId w:val="41"/>
  </w:num>
  <w:num w:numId="32">
    <w:abstractNumId w:val="31"/>
  </w:num>
  <w:num w:numId="33">
    <w:abstractNumId w:val="59"/>
  </w:num>
  <w:num w:numId="34">
    <w:abstractNumId w:val="32"/>
  </w:num>
  <w:num w:numId="35">
    <w:abstractNumId w:val="8"/>
  </w:num>
  <w:num w:numId="36">
    <w:abstractNumId w:val="49"/>
  </w:num>
  <w:num w:numId="37">
    <w:abstractNumId w:val="20"/>
  </w:num>
  <w:num w:numId="38">
    <w:abstractNumId w:val="12"/>
  </w:num>
  <w:num w:numId="39">
    <w:abstractNumId w:val="4"/>
  </w:num>
  <w:num w:numId="40">
    <w:abstractNumId w:val="26"/>
  </w:num>
  <w:num w:numId="41">
    <w:abstractNumId w:val="30"/>
  </w:num>
  <w:num w:numId="42">
    <w:abstractNumId w:val="14"/>
  </w:num>
  <w:num w:numId="43">
    <w:abstractNumId w:val="38"/>
  </w:num>
  <w:num w:numId="44">
    <w:abstractNumId w:val="5"/>
  </w:num>
  <w:num w:numId="45">
    <w:abstractNumId w:val="0"/>
  </w:num>
  <w:num w:numId="46">
    <w:abstractNumId w:val="23"/>
  </w:num>
  <w:num w:numId="47">
    <w:abstractNumId w:val="15"/>
  </w:num>
  <w:num w:numId="48">
    <w:abstractNumId w:val="45"/>
  </w:num>
  <w:num w:numId="49">
    <w:abstractNumId w:val="24"/>
  </w:num>
  <w:num w:numId="50">
    <w:abstractNumId w:val="36"/>
  </w:num>
  <w:num w:numId="51">
    <w:abstractNumId w:val="7"/>
  </w:num>
  <w:num w:numId="52">
    <w:abstractNumId w:val="1"/>
  </w:num>
  <w:num w:numId="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</w:num>
  <w:num w:numId="55">
    <w:abstractNumId w:val="33"/>
  </w:num>
  <w:num w:numId="56">
    <w:abstractNumId w:val="9"/>
  </w:num>
  <w:num w:numId="57">
    <w:abstractNumId w:val="25"/>
  </w:num>
  <w:num w:numId="58">
    <w:abstractNumId w:val="42"/>
  </w:num>
  <w:num w:numId="59">
    <w:abstractNumId w:val="48"/>
  </w:num>
  <w:num w:numId="60">
    <w:abstractNumId w:val="21"/>
  </w:num>
  <w:num w:numId="61">
    <w:abstractNumId w:val="52"/>
  </w:num>
  <w:num w:numId="62">
    <w:abstractNumId w:val="11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A7D"/>
    <w:rsid w:val="00002AFD"/>
    <w:rsid w:val="0002392C"/>
    <w:rsid w:val="00060FA1"/>
    <w:rsid w:val="0007242E"/>
    <w:rsid w:val="00073508"/>
    <w:rsid w:val="00087839"/>
    <w:rsid w:val="00097E52"/>
    <w:rsid w:val="000B3560"/>
    <w:rsid w:val="000B5D02"/>
    <w:rsid w:val="000C1589"/>
    <w:rsid w:val="000D3FE3"/>
    <w:rsid w:val="000D428E"/>
    <w:rsid w:val="000E2A3D"/>
    <w:rsid w:val="00120423"/>
    <w:rsid w:val="00141182"/>
    <w:rsid w:val="0014260C"/>
    <w:rsid w:val="0014619E"/>
    <w:rsid w:val="001704E4"/>
    <w:rsid w:val="001A2781"/>
    <w:rsid w:val="001C40C7"/>
    <w:rsid w:val="00201C50"/>
    <w:rsid w:val="00212B60"/>
    <w:rsid w:val="0024131E"/>
    <w:rsid w:val="0025750A"/>
    <w:rsid w:val="00260C92"/>
    <w:rsid w:val="00263BE2"/>
    <w:rsid w:val="00264D0E"/>
    <w:rsid w:val="00265C33"/>
    <w:rsid w:val="00293369"/>
    <w:rsid w:val="002B2043"/>
    <w:rsid w:val="002B67ED"/>
    <w:rsid w:val="002B7323"/>
    <w:rsid w:val="002D6B19"/>
    <w:rsid w:val="002E6B97"/>
    <w:rsid w:val="002E767D"/>
    <w:rsid w:val="0032744E"/>
    <w:rsid w:val="003420EB"/>
    <w:rsid w:val="003501F9"/>
    <w:rsid w:val="003549D4"/>
    <w:rsid w:val="00355753"/>
    <w:rsid w:val="0037035A"/>
    <w:rsid w:val="003758B0"/>
    <w:rsid w:val="00395366"/>
    <w:rsid w:val="003A0CBF"/>
    <w:rsid w:val="003D190E"/>
    <w:rsid w:val="003E1017"/>
    <w:rsid w:val="003E48B9"/>
    <w:rsid w:val="00400080"/>
    <w:rsid w:val="00403344"/>
    <w:rsid w:val="00420497"/>
    <w:rsid w:val="0042252C"/>
    <w:rsid w:val="0044196E"/>
    <w:rsid w:val="00445079"/>
    <w:rsid w:val="004628B3"/>
    <w:rsid w:val="00490B87"/>
    <w:rsid w:val="004A02FA"/>
    <w:rsid w:val="004B5939"/>
    <w:rsid w:val="004E2979"/>
    <w:rsid w:val="004F6E35"/>
    <w:rsid w:val="0050071E"/>
    <w:rsid w:val="00507869"/>
    <w:rsid w:val="0051371C"/>
    <w:rsid w:val="00547899"/>
    <w:rsid w:val="0055122E"/>
    <w:rsid w:val="005648AB"/>
    <w:rsid w:val="00583917"/>
    <w:rsid w:val="005940FD"/>
    <w:rsid w:val="00594A7D"/>
    <w:rsid w:val="0059509D"/>
    <w:rsid w:val="005A46A2"/>
    <w:rsid w:val="005B1671"/>
    <w:rsid w:val="005B7E72"/>
    <w:rsid w:val="005D0D04"/>
    <w:rsid w:val="005D46D0"/>
    <w:rsid w:val="006244F5"/>
    <w:rsid w:val="006353EE"/>
    <w:rsid w:val="00640FCB"/>
    <w:rsid w:val="006421EE"/>
    <w:rsid w:val="00644549"/>
    <w:rsid w:val="00646A37"/>
    <w:rsid w:val="00654188"/>
    <w:rsid w:val="00661EE9"/>
    <w:rsid w:val="00672BD9"/>
    <w:rsid w:val="006A4E7A"/>
    <w:rsid w:val="006A6FDB"/>
    <w:rsid w:val="006F2437"/>
    <w:rsid w:val="00715F9A"/>
    <w:rsid w:val="00717B89"/>
    <w:rsid w:val="00727FCA"/>
    <w:rsid w:val="0076340F"/>
    <w:rsid w:val="00764571"/>
    <w:rsid w:val="00776A7D"/>
    <w:rsid w:val="00784052"/>
    <w:rsid w:val="007A0ED1"/>
    <w:rsid w:val="007B0498"/>
    <w:rsid w:val="007B62D4"/>
    <w:rsid w:val="007C54CC"/>
    <w:rsid w:val="007D6827"/>
    <w:rsid w:val="007F2B80"/>
    <w:rsid w:val="007F307D"/>
    <w:rsid w:val="007F506E"/>
    <w:rsid w:val="00804CCD"/>
    <w:rsid w:val="00810588"/>
    <w:rsid w:val="00824A2E"/>
    <w:rsid w:val="00836E86"/>
    <w:rsid w:val="0084354F"/>
    <w:rsid w:val="0084471F"/>
    <w:rsid w:val="00850169"/>
    <w:rsid w:val="00854BB0"/>
    <w:rsid w:val="00864612"/>
    <w:rsid w:val="008776D2"/>
    <w:rsid w:val="008B35D3"/>
    <w:rsid w:val="008E564D"/>
    <w:rsid w:val="008F09B8"/>
    <w:rsid w:val="00900A7A"/>
    <w:rsid w:val="00924DBD"/>
    <w:rsid w:val="009327AF"/>
    <w:rsid w:val="009430DB"/>
    <w:rsid w:val="00965335"/>
    <w:rsid w:val="00992B43"/>
    <w:rsid w:val="009A2E03"/>
    <w:rsid w:val="009B66ED"/>
    <w:rsid w:val="009D0A4B"/>
    <w:rsid w:val="009F6C75"/>
    <w:rsid w:val="00A0090F"/>
    <w:rsid w:val="00A26C28"/>
    <w:rsid w:val="00A3689C"/>
    <w:rsid w:val="00A43070"/>
    <w:rsid w:val="00A44300"/>
    <w:rsid w:val="00A645E3"/>
    <w:rsid w:val="00A71730"/>
    <w:rsid w:val="00A84784"/>
    <w:rsid w:val="00A855D1"/>
    <w:rsid w:val="00A97E07"/>
    <w:rsid w:val="00AA3808"/>
    <w:rsid w:val="00AB5AED"/>
    <w:rsid w:val="00AB7CB5"/>
    <w:rsid w:val="00AC0675"/>
    <w:rsid w:val="00AC1DDB"/>
    <w:rsid w:val="00AE19ED"/>
    <w:rsid w:val="00AE489E"/>
    <w:rsid w:val="00B06666"/>
    <w:rsid w:val="00B11A75"/>
    <w:rsid w:val="00B225EF"/>
    <w:rsid w:val="00B2666C"/>
    <w:rsid w:val="00B34F3B"/>
    <w:rsid w:val="00B37972"/>
    <w:rsid w:val="00B57DD6"/>
    <w:rsid w:val="00B74811"/>
    <w:rsid w:val="00B9539D"/>
    <w:rsid w:val="00BA1CBD"/>
    <w:rsid w:val="00BA289F"/>
    <w:rsid w:val="00BA61C7"/>
    <w:rsid w:val="00BB387B"/>
    <w:rsid w:val="00C01B08"/>
    <w:rsid w:val="00C02B32"/>
    <w:rsid w:val="00C06CCA"/>
    <w:rsid w:val="00C245D9"/>
    <w:rsid w:val="00C24EB6"/>
    <w:rsid w:val="00C37A43"/>
    <w:rsid w:val="00C60EB3"/>
    <w:rsid w:val="00CA0FBC"/>
    <w:rsid w:val="00CA3F85"/>
    <w:rsid w:val="00CB1005"/>
    <w:rsid w:val="00CE321F"/>
    <w:rsid w:val="00CE4FF6"/>
    <w:rsid w:val="00D03AD4"/>
    <w:rsid w:val="00D06F96"/>
    <w:rsid w:val="00D07CB9"/>
    <w:rsid w:val="00D1456B"/>
    <w:rsid w:val="00D349E7"/>
    <w:rsid w:val="00D67FC1"/>
    <w:rsid w:val="00D759BB"/>
    <w:rsid w:val="00D87941"/>
    <w:rsid w:val="00D97AB4"/>
    <w:rsid w:val="00DA33BD"/>
    <w:rsid w:val="00DC03D1"/>
    <w:rsid w:val="00DC1C0C"/>
    <w:rsid w:val="00DD1AF3"/>
    <w:rsid w:val="00DD6334"/>
    <w:rsid w:val="00DF0418"/>
    <w:rsid w:val="00E32615"/>
    <w:rsid w:val="00E556B1"/>
    <w:rsid w:val="00E82178"/>
    <w:rsid w:val="00E91D5A"/>
    <w:rsid w:val="00EA18BE"/>
    <w:rsid w:val="00EB35E9"/>
    <w:rsid w:val="00EB438E"/>
    <w:rsid w:val="00ED5D82"/>
    <w:rsid w:val="00EE5858"/>
    <w:rsid w:val="00F01233"/>
    <w:rsid w:val="00F27049"/>
    <w:rsid w:val="00F27C12"/>
    <w:rsid w:val="00F51DAA"/>
    <w:rsid w:val="00F52694"/>
    <w:rsid w:val="00F721D6"/>
    <w:rsid w:val="00F77532"/>
    <w:rsid w:val="00F87F07"/>
    <w:rsid w:val="00F91237"/>
    <w:rsid w:val="00F91A78"/>
    <w:rsid w:val="00F92FAE"/>
    <w:rsid w:val="00F92FB0"/>
    <w:rsid w:val="00F9427A"/>
    <w:rsid w:val="00F95085"/>
    <w:rsid w:val="00FC62CE"/>
    <w:rsid w:val="00FD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A7D"/>
    <w:pPr>
      <w:ind w:left="720"/>
      <w:contextualSpacing/>
    </w:pPr>
  </w:style>
  <w:style w:type="table" w:styleId="a4">
    <w:name w:val="Table Grid"/>
    <w:basedOn w:val="a1"/>
    <w:uiPriority w:val="59"/>
    <w:rsid w:val="00776A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776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A7D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76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76A7D"/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DA3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24E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8203</Words>
  <Characters>46762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Man</dc:creator>
  <cp:lastModifiedBy>Nadejda Man</cp:lastModifiedBy>
  <cp:revision>6</cp:revision>
  <dcterms:created xsi:type="dcterms:W3CDTF">2022-09-01T13:24:00Z</dcterms:created>
  <dcterms:modified xsi:type="dcterms:W3CDTF">2023-09-06T10:55:00Z</dcterms:modified>
</cp:coreProperties>
</file>