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3C" w:rsidRPr="00A45179" w:rsidRDefault="00A45179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A45179">
        <w:rPr>
          <w:rFonts w:ascii="Times New Roman" w:hAnsi="Times New Roman"/>
          <w:b/>
          <w:color w:val="000000"/>
          <w:sz w:val="24"/>
        </w:rPr>
        <w:t>Муниципальное общеобразовательное учреждение</w:t>
      </w:r>
    </w:p>
    <w:p w:rsidR="0029353C" w:rsidRPr="00A45179" w:rsidRDefault="00A45179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A45179">
        <w:rPr>
          <w:rFonts w:ascii="Times New Roman" w:hAnsi="Times New Roman"/>
          <w:b/>
          <w:color w:val="000000"/>
          <w:sz w:val="24"/>
        </w:rPr>
        <w:t xml:space="preserve"> «</w:t>
      </w:r>
      <w:proofErr w:type="spellStart"/>
      <w:r w:rsidRPr="00A45179">
        <w:rPr>
          <w:rFonts w:ascii="Times New Roman" w:hAnsi="Times New Roman"/>
          <w:b/>
          <w:color w:val="000000"/>
          <w:sz w:val="24"/>
        </w:rPr>
        <w:t>Казинская</w:t>
      </w:r>
      <w:proofErr w:type="spellEnd"/>
      <w:r w:rsidRPr="00A45179">
        <w:rPr>
          <w:rFonts w:ascii="Times New Roman" w:hAnsi="Times New Roman"/>
          <w:b/>
          <w:color w:val="000000"/>
          <w:sz w:val="24"/>
        </w:rPr>
        <w:t xml:space="preserve"> средняя общеобразовательная школа»</w:t>
      </w: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  <w:proofErr w:type="spellStart"/>
      <w:r w:rsidRPr="00A45179">
        <w:rPr>
          <w:rFonts w:ascii="Times New Roman" w:hAnsi="Times New Roman"/>
          <w:b/>
          <w:color w:val="000000"/>
          <w:sz w:val="24"/>
        </w:rPr>
        <w:t>Валуйского</w:t>
      </w:r>
      <w:proofErr w:type="spellEnd"/>
      <w:r w:rsidRPr="00A45179">
        <w:rPr>
          <w:rFonts w:ascii="Times New Roman" w:hAnsi="Times New Roman"/>
          <w:b/>
          <w:color w:val="000000"/>
          <w:sz w:val="24"/>
        </w:rPr>
        <w:t xml:space="preserve"> района Белгородской области</w:t>
      </w: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page" w:horzAnchor="margin" w:tblpXSpec="center" w:tblpY="3277"/>
        <w:tblW w:w="11164" w:type="dxa"/>
        <w:tblLook w:val="04A0" w:firstRow="1" w:lastRow="0" w:firstColumn="1" w:lastColumn="0" w:noHBand="0" w:noVBand="1"/>
      </w:tblPr>
      <w:tblGrid>
        <w:gridCol w:w="3227"/>
        <w:gridCol w:w="3118"/>
        <w:gridCol w:w="4819"/>
      </w:tblGrid>
      <w:tr w:rsidR="0029353C">
        <w:trPr>
          <w:trHeight w:val="2157"/>
        </w:trPr>
        <w:tc>
          <w:tcPr>
            <w:tcW w:w="3227" w:type="dxa"/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«Рассмотрено»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заседании педагогического совета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1 </w:t>
            </w:r>
            <w:proofErr w:type="gramStart"/>
            <w:r>
              <w:rPr>
                <w:rFonts w:ascii="Times New Roman" w:hAnsi="Times New Roman"/>
                <w:sz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«31» августа 2023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29353C" w:rsidRDefault="0029353C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«Согласовано»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Центра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 цифрового и гуманитарного профилей «Точка роста»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 Я.А. Гунченко</w:t>
            </w:r>
          </w:p>
          <w:p w:rsidR="0029353C" w:rsidRDefault="00A45179" w:rsidP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«31» августа 2023</w:t>
            </w:r>
            <w:r>
              <w:rPr>
                <w:rFonts w:ascii="Times New Roman" w:hAnsi="Times New Roman"/>
                <w:color w:val="000000"/>
                <w:sz w:val="24"/>
              </w:rPr>
              <w:t>г.</w:t>
            </w:r>
          </w:p>
        </w:tc>
        <w:tc>
          <w:tcPr>
            <w:tcW w:w="4819" w:type="dxa"/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«Утверждаю»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Казинская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СОШ»</w:t>
            </w:r>
          </w:p>
          <w:p w:rsidR="0029353C" w:rsidRDefault="00A45179">
            <w:pPr>
              <w:spacing w:after="0" w:line="20" w:lineRule="atLeast"/>
              <w:ind w:right="-1101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Валуйского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района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Белгородской области</w:t>
            </w:r>
          </w:p>
          <w:p w:rsidR="0029353C" w:rsidRDefault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____________В.Г. Попов</w:t>
            </w:r>
          </w:p>
          <w:p w:rsidR="0029353C" w:rsidRDefault="00A45179" w:rsidP="00A4517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    от «31» августа 2023</w:t>
            </w:r>
            <w:r>
              <w:rPr>
                <w:rFonts w:ascii="Times New Roman" w:hAnsi="Times New Roman"/>
                <w:color w:val="000000"/>
                <w:sz w:val="24"/>
              </w:rPr>
              <w:t>г.</w:t>
            </w:r>
          </w:p>
        </w:tc>
      </w:tr>
    </w:tbl>
    <w:p w:rsidR="0029353C" w:rsidRDefault="00A4517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Центр </w:t>
      </w:r>
      <w:r>
        <w:rPr>
          <w:rFonts w:ascii="Times New Roman" w:hAnsi="Times New Roman"/>
          <w:b/>
          <w:sz w:val="24"/>
        </w:rPr>
        <w:t>образования цифрового и гуманитарного профилей «Точка роста»</w:t>
      </w: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  <w:bookmarkStart w:id="0" w:name="_GoBack"/>
      <w:r>
        <w:rPr>
          <w:rFonts w:ascii="Times New Roman" w:hAnsi="Times New Roman"/>
          <w:b/>
          <w:color w:val="000000"/>
          <w:sz w:val="24"/>
        </w:rPr>
        <w:t xml:space="preserve">РАБОЧАЯ ПРОГРАММА ДОПОЛНИТЕЛЬНОГО ОБРАЗОВАНИЯ </w:t>
      </w:r>
      <w:bookmarkEnd w:id="0"/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</w:p>
    <w:p w:rsidR="0029353C" w:rsidRDefault="00A4517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ТЕХНИЧЕСКОЙ НАПРАВЛЕННОСТИ </w:t>
      </w:r>
    </w:p>
    <w:p w:rsidR="0029353C" w:rsidRDefault="0029353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9353C" w:rsidRDefault="00A4517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«3D-МОДЕЛИРОВАНИЕ»</w:t>
      </w: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Срок реализации программы – 1 года</w:t>
      </w: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Возраст обучающихся – 14-17 лет</w:t>
      </w:r>
    </w:p>
    <w:p w:rsidR="0029353C" w:rsidRDefault="0029353C">
      <w:pPr>
        <w:spacing w:after="0" w:line="20" w:lineRule="atLeas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rPr>
          <w:rFonts w:ascii="Times New Roman" w:hAnsi="Times New Roman"/>
          <w:sz w:val="24"/>
        </w:rPr>
      </w:pPr>
    </w:p>
    <w:p w:rsidR="0029353C" w:rsidRDefault="0029353C">
      <w:pPr>
        <w:spacing w:after="0" w:line="20" w:lineRule="atLeast"/>
        <w:jc w:val="right"/>
        <w:rPr>
          <w:rFonts w:ascii="Times New Roman" w:hAnsi="Times New Roman"/>
          <w:color w:val="000000"/>
          <w:sz w:val="24"/>
        </w:rPr>
      </w:pPr>
    </w:p>
    <w:p w:rsidR="0029353C" w:rsidRDefault="00A45179">
      <w:pPr>
        <w:spacing w:after="0" w:line="20" w:lineRule="atLeast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    Составитель:</w:t>
      </w:r>
    </w:p>
    <w:p w:rsidR="0029353C" w:rsidRDefault="00A4517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</w:rPr>
        <w:t xml:space="preserve">педагог Центра образования  цифрового и гуманитарного профилей «Точка роста», </w:t>
      </w:r>
    </w:p>
    <w:p w:rsidR="0029353C" w:rsidRDefault="00A45179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учитель </w:t>
      </w:r>
      <w:r>
        <w:rPr>
          <w:rFonts w:ascii="Times New Roman" w:hAnsi="Times New Roman"/>
          <w:sz w:val="24"/>
        </w:rPr>
        <w:t>технологии Попов И.В.</w:t>
      </w: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</w:t>
      </w:r>
    </w:p>
    <w:p w:rsidR="0029353C" w:rsidRDefault="0029353C">
      <w:pPr>
        <w:spacing w:after="0" w:line="20" w:lineRule="atLeast"/>
        <w:jc w:val="right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2023</w:t>
      </w:r>
      <w:r>
        <w:rPr>
          <w:rFonts w:ascii="Times New Roman" w:hAnsi="Times New Roman"/>
          <w:color w:val="000000"/>
          <w:sz w:val="24"/>
        </w:rPr>
        <w:t xml:space="preserve"> год</w:t>
      </w: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29353C" w:rsidRDefault="0029353C">
      <w:pPr>
        <w:spacing w:after="0" w:line="20" w:lineRule="atLeast"/>
        <w:jc w:val="both"/>
        <w:rPr>
          <w:rFonts w:ascii="Times New Roman" w:hAnsi="Times New Roman"/>
          <w:sz w:val="24"/>
        </w:rPr>
      </w:pPr>
    </w:p>
    <w:p w:rsidR="0029353C" w:rsidRDefault="00A45179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разработана на основе примерной рабочей программы </w:t>
      </w:r>
      <w:r>
        <w:rPr>
          <w:rFonts w:ascii="Times New Roman" w:hAnsi="Times New Roman"/>
          <w:sz w:val="24"/>
          <w:shd w:val="clear" w:color="auto" w:fill="FFFFFF"/>
        </w:rPr>
        <w:t xml:space="preserve">«3D-моделирование,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прототипирование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и макетирование»</w:t>
      </w:r>
      <w:r>
        <w:rPr>
          <w:rFonts w:ascii="Times New Roman" w:hAnsi="Times New Roman"/>
          <w:sz w:val="24"/>
        </w:rPr>
        <w:t xml:space="preserve">  </w:t>
      </w:r>
      <w:hyperlink r:id="rId8" w:history="1">
        <w:proofErr w:type="spellStart"/>
        <w:r>
          <w:rPr>
            <w:rStyle w:val="a9"/>
            <w:rFonts w:ascii="Times New Roman" w:hAnsi="Times New Roman"/>
            <w:color w:val="auto"/>
            <w:sz w:val="24"/>
            <w:u w:val="none"/>
            <w:shd w:val="clear" w:color="auto" w:fill="FFFFFF"/>
          </w:rPr>
          <w:t>Шутикова</w:t>
        </w:r>
        <w:proofErr w:type="spellEnd"/>
        <w:r>
          <w:rPr>
            <w:rStyle w:val="a9"/>
            <w:rFonts w:ascii="Times New Roman" w:hAnsi="Times New Roman"/>
            <w:color w:val="auto"/>
            <w:sz w:val="24"/>
            <w:u w:val="none"/>
            <w:shd w:val="clear" w:color="auto" w:fill="FFFFFF"/>
          </w:rPr>
          <w:t xml:space="preserve"> </w:t>
        </w:r>
        <w:r>
          <w:rPr>
            <w:rStyle w:val="a9"/>
            <w:rFonts w:ascii="Times New Roman" w:hAnsi="Times New Roman"/>
            <w:color w:val="auto"/>
            <w:sz w:val="24"/>
            <w:u w:val="none"/>
            <w:shd w:val="clear" w:color="auto" w:fill="FFFFFF"/>
          </w:rPr>
          <w:t>М.И.</w:t>
        </w:r>
      </w:hyperlink>
      <w:r>
        <w:rPr>
          <w:rFonts w:ascii="Times New Roman" w:hAnsi="Times New Roman"/>
          <w:sz w:val="24"/>
          <w:shd w:val="clear" w:color="auto" w:fill="FFFFFF"/>
        </w:rPr>
        <w:t xml:space="preserve">, </w:t>
      </w:r>
      <w:hyperlink r:id="rId9" w:history="1">
        <w:r>
          <w:rPr>
            <w:rStyle w:val="a9"/>
            <w:rFonts w:ascii="Times New Roman" w:hAnsi="Times New Roman"/>
            <w:color w:val="auto"/>
            <w:sz w:val="24"/>
            <w:u w:val="none"/>
            <w:shd w:val="clear" w:color="auto" w:fill="FFFFFF"/>
          </w:rPr>
          <w:t>Неустроев С. С.</w:t>
        </w:r>
      </w:hyperlink>
      <w:r>
        <w:rPr>
          <w:rFonts w:ascii="Times New Roman" w:hAnsi="Times New Roman"/>
          <w:sz w:val="24"/>
          <w:shd w:val="clear" w:color="auto" w:fill="FFFFFF"/>
        </w:rPr>
        <w:t>,  Филиппов В.И.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shd w:val="clear" w:color="auto" w:fill="FFFFFF"/>
        </w:rPr>
        <w:t> </w:t>
      </w:r>
      <w:hyperlink r:id="rId10" w:history="1">
        <w:r>
          <w:rPr>
            <w:rStyle w:val="a9"/>
            <w:rFonts w:ascii="Times New Roman" w:hAnsi="Times New Roman"/>
            <w:color w:val="auto"/>
            <w:sz w:val="24"/>
            <w:u w:val="none"/>
            <w:shd w:val="clear" w:color="auto" w:fill="FFFFFF"/>
          </w:rPr>
          <w:t>Лабутин В.Б.</w:t>
        </w:r>
      </w:hyperlink>
      <w:r>
        <w:rPr>
          <w:rFonts w:ascii="Times New Roman" w:hAnsi="Times New Roman"/>
          <w:sz w:val="24"/>
          <w:shd w:val="clear" w:color="auto" w:fill="FFFFFF"/>
        </w:rPr>
        <w:t>,  </w:t>
      </w:r>
      <w:proofErr w:type="spellStart"/>
      <w:r>
        <w:fldChar w:fldCharType="begin"/>
      </w:r>
      <w:r>
        <w:rPr>
          <w:rFonts w:ascii="Times New Roman" w:hAnsi="Times New Roman"/>
          <w:sz w:val="24"/>
        </w:rPr>
        <w:instrText xml:space="preserve"> HYPERLINK "https://lbz.ru/authors/195/11917/" </w:instrText>
      </w:r>
      <w:r>
        <w:fldChar w:fldCharType="separate"/>
      </w:r>
      <w:r>
        <w:rPr>
          <w:rStyle w:val="a9"/>
          <w:rFonts w:ascii="Times New Roman" w:hAnsi="Times New Roman"/>
          <w:color w:val="auto"/>
          <w:sz w:val="24"/>
          <w:u w:val="none"/>
          <w:shd w:val="clear" w:color="auto" w:fill="FFFFFF"/>
        </w:rPr>
        <w:t>Гриншкун</w:t>
      </w:r>
      <w:proofErr w:type="spellEnd"/>
      <w:r>
        <w:rPr>
          <w:rStyle w:val="a9"/>
          <w:rFonts w:ascii="Times New Roman" w:hAnsi="Times New Roman"/>
          <w:color w:val="auto"/>
          <w:sz w:val="24"/>
          <w:u w:val="none"/>
          <w:shd w:val="clear" w:color="auto" w:fill="FFFFFF"/>
        </w:rPr>
        <w:t xml:space="preserve"> А.В.</w:t>
      </w:r>
      <w:r>
        <w:rPr>
          <w:rStyle w:val="a9"/>
          <w:rFonts w:ascii="Times New Roman" w:hAnsi="Times New Roman"/>
          <w:color w:val="auto"/>
          <w:sz w:val="24"/>
          <w:u w:val="none"/>
          <w:shd w:val="clear" w:color="auto" w:fill="FFFFFF"/>
        </w:rPr>
        <w:fldChar w:fldCharType="end"/>
      </w:r>
      <w:r>
        <w:rPr>
          <w:rFonts w:ascii="Times New Roman" w:hAnsi="Times New Roman"/>
          <w:sz w:val="24"/>
        </w:rPr>
        <w:t>, издательства «БИНОМ. Лаборатория з</w:t>
      </w:r>
      <w:r>
        <w:rPr>
          <w:rFonts w:ascii="Times New Roman" w:hAnsi="Times New Roman"/>
          <w:sz w:val="24"/>
        </w:rPr>
        <w:t>наний»</w:t>
      </w:r>
    </w:p>
    <w:p w:rsidR="0029353C" w:rsidRDefault="00A45179">
      <w:pPr>
        <w:spacing w:after="160" w:line="256" w:lineRule="auto"/>
      </w:pPr>
      <w:r>
        <w:rPr>
          <w:rFonts w:ascii="Times New Roman" w:hAnsi="Times New Roman"/>
          <w:color w:val="000000"/>
          <w:sz w:val="24"/>
          <w:u w:val="single"/>
        </w:rPr>
        <w:t>Цели:</w:t>
      </w:r>
      <w:r>
        <w:t xml:space="preserve"> развитие конструкторских способностей детей и формирование пространственного представления за счет освоения базовых возможностей среды трехмерного</w:t>
      </w:r>
      <w:proofErr w:type="gramStart"/>
      <w:r>
        <w:t xml:space="preserve">  П</w:t>
      </w:r>
      <w:proofErr w:type="gramEnd"/>
      <w:r>
        <w:t xml:space="preserve">ознакомить учащихся с </w:t>
      </w:r>
      <w:proofErr w:type="spellStart"/>
      <w:r>
        <w:t>основами</w:t>
      </w:r>
      <w:r>
        <w:rPr>
          <w:rFonts w:ascii="Times New Roman" w:hAnsi="Times New Roman"/>
        </w:rPr>
        <w:t>·</w:t>
      </w:r>
      <w:r>
        <w:t>компьютерного</w:t>
      </w:r>
      <w:proofErr w:type="spellEnd"/>
      <w:r>
        <w:t xml:space="preserve"> моделирования. Обучающие задачи  работы на компьютере, основными частями ПК, назначением и функциями устройств,  Познакомить с </w:t>
      </w:r>
      <w:proofErr w:type="spellStart"/>
      <w:r>
        <w:t>системами</w:t>
      </w:r>
      <w:r>
        <w:rPr>
          <w:rFonts w:ascii="Times New Roman" w:hAnsi="Times New Roman"/>
        </w:rPr>
        <w:t>·</w:t>
      </w:r>
      <w:r>
        <w:t>входящих</w:t>
      </w:r>
      <w:proofErr w:type="spellEnd"/>
      <w:r>
        <w:t xml:space="preserve"> в состав компьютерной системы;  3D-моделирования и сформировать представление об основных технол</w:t>
      </w:r>
      <w:r>
        <w:t>огиях моделирования;   Научить основным</w:t>
      </w:r>
      <w:r>
        <w:rPr>
          <w:rFonts w:ascii="Times New Roman" w:hAnsi="Times New Roman"/>
        </w:rPr>
        <w:t>·</w:t>
      </w:r>
      <w:r>
        <w:t xml:space="preserve"> приемам и методам работы в 3D-системе;  </w:t>
      </w:r>
      <w:r>
        <w:rPr>
          <w:rFonts w:ascii="Times New Roman" w:hAnsi="Times New Roman"/>
        </w:rPr>
        <w:t>·</w:t>
      </w:r>
      <w:r>
        <w:t xml:space="preserve"> Научить создавать базовые детали и модели;  </w:t>
      </w:r>
      <w:r>
        <w:rPr>
          <w:rFonts w:ascii="Times New Roman" w:hAnsi="Times New Roman"/>
        </w:rPr>
        <w:t>·</w:t>
      </w:r>
      <w:r>
        <w:t xml:space="preserve"> Научить создавать простейшие 3D-модели твердотельных объектов; </w:t>
      </w:r>
      <w:r>
        <w:rPr>
          <w:rFonts w:ascii="Times New Roman" w:hAnsi="Times New Roman"/>
        </w:rPr>
        <w:t>·</w:t>
      </w:r>
      <w:r>
        <w:t xml:space="preserve"> Научить использовать средства и возможности программы для создания разных  Формирование и развитие информационной культуры:</w:t>
      </w:r>
      <w:r>
        <w:rPr>
          <w:rFonts w:ascii="Times New Roman" w:hAnsi="Times New Roman"/>
        </w:rPr>
        <w:t>·</w:t>
      </w:r>
      <w:r>
        <w:t xml:space="preserve">моделей. </w:t>
      </w:r>
    </w:p>
    <w:p w:rsidR="0029353C" w:rsidRDefault="0029353C">
      <w:pPr>
        <w:widowControl w:val="0"/>
        <w:spacing w:after="0" w:line="274" w:lineRule="exact"/>
        <w:ind w:firstLine="851"/>
        <w:jc w:val="both"/>
        <w:rPr>
          <w:rFonts w:ascii="Times New Roman" w:hAnsi="Times New Roman"/>
          <w:sz w:val="24"/>
        </w:rPr>
      </w:pPr>
    </w:p>
    <w:p w:rsidR="0029353C" w:rsidRDefault="00A45179">
      <w:pPr>
        <w:spacing w:after="160" w:line="256" w:lineRule="auto"/>
      </w:pPr>
      <w:r>
        <w:rPr>
          <w:rFonts w:ascii="Times New Roman" w:hAnsi="Times New Roman"/>
          <w:color w:val="000000"/>
          <w:sz w:val="24"/>
          <w:u w:val="single"/>
        </w:rPr>
        <w:t>Задачи:</w:t>
      </w:r>
      <w:r>
        <w:t xml:space="preserve"> </w:t>
      </w:r>
    </w:p>
    <w:p w:rsidR="0029353C" w:rsidRDefault="00A45179">
      <w:pPr>
        <w:spacing w:after="160" w:line="256" w:lineRule="auto"/>
      </w:pPr>
      <w:proofErr w:type="gramStart"/>
      <w:r>
        <w:t xml:space="preserve">Развивающие задачи   Развитие исследовательских </w:t>
      </w:r>
      <w:proofErr w:type="spellStart"/>
      <w:r>
        <w:t>умений,</w:t>
      </w:r>
      <w:r>
        <w:rPr>
          <w:rFonts w:ascii="Times New Roman" w:hAnsi="Times New Roman"/>
        </w:rPr>
        <w:t>·</w:t>
      </w:r>
      <w:r>
        <w:t>умения</w:t>
      </w:r>
      <w:proofErr w:type="spellEnd"/>
      <w:r>
        <w:t xml:space="preserve"> работать с разными источниками;  </w:t>
      </w:r>
      <w:r>
        <w:rPr>
          <w:rFonts w:ascii="Times New Roman" w:hAnsi="Times New Roman"/>
        </w:rPr>
        <w:t>·</w:t>
      </w:r>
      <w:r>
        <w:t>умения общатьс</w:t>
      </w:r>
      <w:r>
        <w:t xml:space="preserve">я, умения взаимодействовать, умения доводить дело до конца;  Развитие памяти, внимательности и наблюдательности, творческого воображения и фантазии  Развитие информационной культуры за </w:t>
      </w:r>
      <w:proofErr w:type="spellStart"/>
      <w:r>
        <w:t>счет</w:t>
      </w:r>
      <w:r>
        <w:rPr>
          <w:rFonts w:ascii="Times New Roman" w:hAnsi="Times New Roman"/>
        </w:rPr>
        <w:t>·</w:t>
      </w:r>
      <w:r>
        <w:t>через</w:t>
      </w:r>
      <w:proofErr w:type="spellEnd"/>
      <w:r>
        <w:t xml:space="preserve"> моделирование 3D-объектов;   </w:t>
      </w:r>
      <w:proofErr w:type="spellStart"/>
      <w:r>
        <w:t>Формирование</w:t>
      </w:r>
      <w:r>
        <w:rPr>
          <w:rFonts w:ascii="Times New Roman" w:hAnsi="Times New Roman"/>
        </w:rPr>
        <w:t>·</w:t>
      </w:r>
      <w:r>
        <w:t>освоения</w:t>
      </w:r>
      <w:proofErr w:type="spellEnd"/>
      <w:r>
        <w:t xml:space="preserve"> информаци</w:t>
      </w:r>
      <w:r>
        <w:t>онных и коммуникационных технологий;   Получение</w:t>
      </w:r>
      <w:r>
        <w:rPr>
          <w:rFonts w:ascii="Times New Roman" w:hAnsi="Times New Roman"/>
        </w:rPr>
        <w:t>·</w:t>
      </w:r>
      <w:r>
        <w:t xml:space="preserve"> Развитие стратегического мышления; </w:t>
      </w:r>
      <w:r>
        <w:rPr>
          <w:rFonts w:ascii="Times New Roman" w:hAnsi="Times New Roman"/>
        </w:rPr>
        <w:t>·</w:t>
      </w:r>
      <w:r>
        <w:t>технологической грамотности;  опыта решения проблем с использованием проектных технологий.</w:t>
      </w:r>
      <w:proofErr w:type="gramEnd"/>
      <w:r>
        <w:t xml:space="preserve"> Воспитательные</w:t>
      </w:r>
      <w:proofErr w:type="gramStart"/>
      <w:r>
        <w:t xml:space="preserve">  С</w:t>
      </w:r>
      <w:proofErr w:type="gramEnd"/>
      <w:r>
        <w:t xml:space="preserve">формировать гражданскую позицию, патриотизм и обозначить </w:t>
      </w:r>
      <w:proofErr w:type="spellStart"/>
      <w:r>
        <w:t>ценно</w:t>
      </w:r>
      <w:r>
        <w:t>сть</w:t>
      </w:r>
      <w:r>
        <w:rPr>
          <w:rFonts w:ascii="Times New Roman" w:hAnsi="Times New Roman"/>
        </w:rPr>
        <w:t>·</w:t>
      </w:r>
      <w:r>
        <w:t>задачи</w:t>
      </w:r>
      <w:proofErr w:type="spellEnd"/>
      <w:r>
        <w:t xml:space="preserve">   Воспитать чувство товарищества, чувство </w:t>
      </w:r>
      <w:proofErr w:type="spellStart"/>
      <w:r>
        <w:t>личной</w:t>
      </w:r>
      <w:r>
        <w:rPr>
          <w:rFonts w:ascii="Times New Roman" w:hAnsi="Times New Roman"/>
        </w:rPr>
        <w:t>·</w:t>
      </w:r>
      <w:r>
        <w:t>инженерного</w:t>
      </w:r>
      <w:proofErr w:type="spellEnd"/>
      <w:r>
        <w:t xml:space="preserve"> образования;  ответственности во время подготовки и защиты проекта, демонстрации моделей  Сориентировать</w:t>
      </w:r>
      <w:r>
        <w:rPr>
          <w:rFonts w:ascii="Times New Roman" w:hAnsi="Times New Roman"/>
        </w:rPr>
        <w:t>·</w:t>
      </w:r>
      <w:r>
        <w:t xml:space="preserve"> Сформировать навыки командной работы над проектом; </w:t>
      </w:r>
      <w:r>
        <w:rPr>
          <w:rFonts w:ascii="Times New Roman" w:hAnsi="Times New Roman"/>
        </w:rPr>
        <w:t>·</w:t>
      </w:r>
      <w:r>
        <w:t>объектов;  учащихся на пол</w:t>
      </w:r>
      <w:r>
        <w:t xml:space="preserve">учение технической инженерной специальности;  </w:t>
      </w:r>
    </w:p>
    <w:p w:rsidR="0029353C" w:rsidRDefault="0029353C">
      <w:pPr>
        <w:widowControl w:val="0"/>
        <w:spacing w:after="0" w:line="274" w:lineRule="exact"/>
        <w:ind w:firstLine="851"/>
        <w:jc w:val="both"/>
        <w:rPr>
          <w:rFonts w:ascii="Times New Roman" w:hAnsi="Times New Roman"/>
          <w:sz w:val="24"/>
        </w:rPr>
      </w:pPr>
    </w:p>
    <w:p w:rsidR="0029353C" w:rsidRDefault="0029353C">
      <w:pPr>
        <w:spacing w:after="0" w:line="20" w:lineRule="atLeast"/>
        <w:ind w:firstLine="720"/>
        <w:jc w:val="both"/>
        <w:rPr>
          <w:rFonts w:ascii="Times New Roman" w:hAnsi="Times New Roman"/>
          <w:sz w:val="24"/>
        </w:rPr>
      </w:pPr>
    </w:p>
    <w:p w:rsidR="0029353C" w:rsidRDefault="00A45179">
      <w:pPr>
        <w:spacing w:after="0" w:line="20" w:lineRule="atLeast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рассчитана на 1 час в неделю, 34 часов в год</w:t>
      </w:r>
    </w:p>
    <w:p w:rsidR="0029353C" w:rsidRDefault="0029353C">
      <w:pPr>
        <w:spacing w:after="0" w:line="20" w:lineRule="atLeast"/>
        <w:ind w:firstLine="720"/>
        <w:jc w:val="both"/>
        <w:rPr>
          <w:rFonts w:ascii="Times New Roman" w:hAnsi="Times New Roman"/>
          <w:sz w:val="24"/>
        </w:rPr>
      </w:pPr>
    </w:p>
    <w:p w:rsidR="0029353C" w:rsidRDefault="00A45179">
      <w:pPr>
        <w:spacing w:after="0" w:line="20" w:lineRule="atLeast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Учебно-методический комплект:</w:t>
      </w:r>
    </w:p>
    <w:p w:rsidR="0029353C" w:rsidRDefault="0029353C">
      <w:pPr>
        <w:widowControl w:val="0"/>
        <w:spacing w:after="0" w:line="240" w:lineRule="exact"/>
        <w:jc w:val="both"/>
        <w:rPr>
          <w:rFonts w:ascii="Times New Roman" w:hAnsi="Times New Roman"/>
          <w:b/>
          <w:i/>
          <w:color w:val="000000"/>
          <w:sz w:val="24"/>
        </w:rPr>
      </w:pPr>
    </w:p>
    <w:p w:rsidR="0029353C" w:rsidRDefault="0029353C">
      <w:pPr>
        <w:widowControl w:val="0"/>
        <w:spacing w:after="0" w:line="240" w:lineRule="exact"/>
        <w:jc w:val="both"/>
        <w:rPr>
          <w:rFonts w:ascii="Times New Roman" w:hAnsi="Times New Roman"/>
          <w:b/>
          <w:i/>
          <w:color w:val="000000"/>
          <w:sz w:val="24"/>
        </w:rPr>
      </w:pPr>
    </w:p>
    <w:p w:rsidR="0029353C" w:rsidRDefault="00A45179">
      <w:pPr>
        <w:spacing w:after="160" w:line="256" w:lineRule="auto"/>
      </w:pPr>
      <w:proofErr w:type="gramStart"/>
      <w:r>
        <w:rPr>
          <w:rFonts w:ascii="Times New Roman" w:hAnsi="Times New Roman"/>
          <w:b/>
          <w:i/>
          <w:color w:val="000000"/>
          <w:sz w:val="24"/>
        </w:rPr>
        <w:t>Форма организации образовательного процесса</w:t>
      </w:r>
      <w:r>
        <w:t xml:space="preserve"> Организационное Необходимо разделить класс на две группы, в  </w:t>
      </w:r>
      <w:proofErr w:type="spellStart"/>
      <w:r>
        <w:t>Конспе</w:t>
      </w:r>
      <w:r>
        <w:t>кты</w:t>
      </w:r>
      <w:r>
        <w:rPr>
          <w:rFonts w:ascii="Times New Roman" w:hAnsi="Times New Roman"/>
        </w:rPr>
        <w:t>·</w:t>
      </w:r>
      <w:r>
        <w:t>каждой</w:t>
      </w:r>
      <w:proofErr w:type="spellEnd"/>
      <w:r>
        <w:t xml:space="preserve"> из которых должно быть 15-16 чел. Учебно-методическое   Инструкции </w:t>
      </w:r>
      <w:proofErr w:type="spellStart"/>
      <w:r>
        <w:t>и</w:t>
      </w:r>
      <w:r>
        <w:rPr>
          <w:rFonts w:ascii="Times New Roman" w:hAnsi="Times New Roman"/>
        </w:rPr>
        <w:t>·</w:t>
      </w:r>
      <w:r>
        <w:t>занятий</w:t>
      </w:r>
      <w:proofErr w:type="spellEnd"/>
      <w:r>
        <w:t xml:space="preserve"> по предмету «Твердотельное моделирование и 3D-печать»»;   проектные задания, проекты и рекомендации </w:t>
      </w:r>
      <w:proofErr w:type="spellStart"/>
      <w:r>
        <w:t>к</w:t>
      </w:r>
      <w:r>
        <w:rPr>
          <w:rFonts w:ascii="Times New Roman" w:hAnsi="Times New Roman"/>
        </w:rPr>
        <w:t>·</w:t>
      </w:r>
      <w:r>
        <w:t>презентации</w:t>
      </w:r>
      <w:proofErr w:type="spellEnd"/>
      <w:r>
        <w:t xml:space="preserve"> к занятиям;  выполнению проектов,   диагностические</w:t>
      </w:r>
      <w:r>
        <w:rPr>
          <w:rFonts w:ascii="Times New Roman" w:hAnsi="Times New Roman"/>
        </w:rPr>
        <w:t>·</w:t>
      </w:r>
      <w:r>
        <w:t xml:space="preserve">  </w:t>
      </w:r>
      <w:r>
        <w:t xml:space="preserve">раздаточные материалы (к </w:t>
      </w:r>
      <w:proofErr w:type="spellStart"/>
      <w:r>
        <w:t>каждому</w:t>
      </w:r>
      <w:r>
        <w:rPr>
          <w:rFonts w:ascii="Times New Roman" w:hAnsi="Times New Roman"/>
        </w:rPr>
        <w:t>·</w:t>
      </w:r>
      <w:r>
        <w:t>работы</w:t>
      </w:r>
      <w:proofErr w:type="spellEnd"/>
      <w:r>
        <w:t xml:space="preserve"> с образцами выполнения и оцениванием;</w:t>
      </w:r>
      <w:proofErr w:type="gramEnd"/>
      <w:r>
        <w:t xml:space="preserve">   положения о конкурсах и соревнованиях. </w:t>
      </w:r>
      <w:proofErr w:type="gramStart"/>
      <w:r>
        <w:t>Материально-техническое</w:t>
      </w:r>
      <w:proofErr w:type="gramEnd"/>
      <w:r>
        <w:t xml:space="preserve"> 1.</w:t>
      </w:r>
      <w:r>
        <w:rPr>
          <w:rFonts w:ascii="Times New Roman" w:hAnsi="Times New Roman"/>
        </w:rPr>
        <w:t>·</w:t>
      </w:r>
      <w:r>
        <w:t>занятию);  Компьютерный класс не менее чем на 12 рабочих мест,  2. Локальная сеть,  3. Выход в интернет с кажд</w:t>
      </w:r>
      <w:r>
        <w:t>ого рабочего места,  4. Сканер, принтер черно-белый и цветной,  5. Акустическая система (колонки, наушники, микрофон),  6. Интерактивная доска или экран,  7. Программное обеспечение   офисные</w:t>
      </w:r>
      <w:r>
        <w:rPr>
          <w:rFonts w:ascii="Times New Roman" w:hAnsi="Times New Roman"/>
        </w:rPr>
        <w:t>·</w:t>
      </w:r>
      <w:r>
        <w:t xml:space="preserve">  графические редакторы – векторной и </w:t>
      </w:r>
      <w:proofErr w:type="spellStart"/>
      <w:r>
        <w:t>растровой</w:t>
      </w:r>
      <w:r>
        <w:rPr>
          <w:rFonts w:ascii="Times New Roman" w:hAnsi="Times New Roman"/>
        </w:rPr>
        <w:t>·</w:t>
      </w:r>
      <w:r>
        <w:t>программы</w:t>
      </w:r>
      <w:proofErr w:type="spellEnd"/>
      <w:r>
        <w:t xml:space="preserve"> – паке</w:t>
      </w:r>
      <w:r>
        <w:t xml:space="preserve">т </w:t>
      </w:r>
      <w:proofErr w:type="spellStart"/>
      <w:r>
        <w:t>MSOffice</w:t>
      </w:r>
      <w:proofErr w:type="spellEnd"/>
      <w:r>
        <w:t xml:space="preserve">;  графики;   Программа </w:t>
      </w:r>
      <w:proofErr w:type="spellStart"/>
      <w:r>
        <w:t>OpenSCAD</w:t>
      </w:r>
      <w:proofErr w:type="spellEnd"/>
      <w:r>
        <w:t>. Рабочее</w:t>
      </w:r>
      <w:r>
        <w:rPr>
          <w:rFonts w:ascii="Times New Roman" w:hAnsi="Times New Roman"/>
        </w:rPr>
        <w:t>·</w:t>
      </w:r>
      <w:r>
        <w:t xml:space="preserve">  Наушники и</w:t>
      </w:r>
      <w:r>
        <w:rPr>
          <w:rFonts w:ascii="Times New Roman" w:hAnsi="Times New Roman"/>
        </w:rPr>
        <w:t>·</w:t>
      </w:r>
      <w:r>
        <w:t xml:space="preserve"> Компьютер (системный блок + монитор); </w:t>
      </w:r>
      <w:r>
        <w:rPr>
          <w:rFonts w:ascii="Times New Roman" w:hAnsi="Times New Roman"/>
        </w:rPr>
        <w:t>·</w:t>
      </w:r>
      <w:r>
        <w:t xml:space="preserve">место </w:t>
      </w:r>
      <w:proofErr w:type="gramStart"/>
      <w:r>
        <w:t>обучаемого</w:t>
      </w:r>
      <w:proofErr w:type="gramEnd"/>
      <w:r>
        <w:t xml:space="preserve"> включает:  </w:t>
      </w:r>
      <w:r>
        <w:rPr>
          <w:rFonts w:ascii="Times New Roman" w:hAnsi="Times New Roman"/>
        </w:rPr>
        <w:t>·</w:t>
      </w:r>
      <w:r>
        <w:t xml:space="preserve"> Компьютер (системный блок + монитор); </w:t>
      </w:r>
      <w:r>
        <w:rPr>
          <w:rFonts w:ascii="Times New Roman" w:hAnsi="Times New Roman"/>
        </w:rPr>
        <w:t>·</w:t>
      </w:r>
      <w:r>
        <w:t xml:space="preserve">микрофон. </w:t>
      </w:r>
      <w:r>
        <w:lastRenderedPageBreak/>
        <w:t>Рабочее место педагога:   Принтеры: цветной и черно белый;</w:t>
      </w:r>
      <w:r>
        <w:rPr>
          <w:rFonts w:ascii="Times New Roman" w:hAnsi="Times New Roman"/>
        </w:rPr>
        <w:t>·</w:t>
      </w:r>
      <w:r>
        <w:t>Колонки и наушники + микрофон;    3D принтер – 1 или 2.</w:t>
      </w:r>
      <w:r>
        <w:rPr>
          <w:rFonts w:ascii="Times New Roman" w:hAnsi="Times New Roman"/>
        </w:rPr>
        <w:t>·</w:t>
      </w:r>
      <w:r>
        <w:t xml:space="preserve"> </w:t>
      </w:r>
    </w:p>
    <w:p w:rsidR="0029353C" w:rsidRDefault="00A45179">
      <w:pPr>
        <w:spacing w:after="160" w:line="256" w:lineRule="auto"/>
      </w:pPr>
      <w:r>
        <w:t xml:space="preserve">11 </w:t>
      </w:r>
    </w:p>
    <w:p w:rsidR="0029353C" w:rsidRDefault="0029353C">
      <w:pPr>
        <w:spacing w:after="160" w:line="256" w:lineRule="auto"/>
      </w:pPr>
    </w:p>
    <w:p w:rsidR="0029353C" w:rsidRDefault="00A45179">
      <w:pPr>
        <w:spacing w:after="160" w:line="256" w:lineRule="auto"/>
      </w:pPr>
      <w:r>
        <w:t xml:space="preserve"> Сканер</w:t>
      </w:r>
      <w:r>
        <w:rPr>
          <w:rFonts w:ascii="Times New Roman" w:hAnsi="Times New Roman"/>
        </w:rPr>
        <w:t>·</w:t>
      </w:r>
      <w:r>
        <w:t xml:space="preserve"> </w:t>
      </w:r>
    </w:p>
    <w:p w:rsidR="0029353C" w:rsidRDefault="00A45179">
      <w:pPr>
        <w:spacing w:after="160" w:line="256" w:lineRule="auto"/>
      </w:pPr>
      <w:r>
        <w:t xml:space="preserve">Литература </w:t>
      </w:r>
    </w:p>
    <w:p w:rsidR="0029353C" w:rsidRDefault="00A45179">
      <w:pPr>
        <w:spacing w:after="160" w:line="256" w:lineRule="auto"/>
      </w:pPr>
      <w:r>
        <w:t>Твердотельное моделирование и 3D-печать.7 (8) класс: учебное пособие/ Д. Г. Копосов. — М.</w:t>
      </w:r>
      <w:proofErr w:type="gramStart"/>
      <w:r>
        <w:t xml:space="preserve"> :</w:t>
      </w:r>
      <w:proofErr w:type="gramEnd"/>
      <w:r>
        <w:t xml:space="preserve"> БИНОМ. Лаборатория знаний, 2017.</w:t>
      </w:r>
    </w:p>
    <w:p w:rsidR="0029353C" w:rsidRDefault="0029353C">
      <w:pPr>
        <w:widowControl w:val="0"/>
        <w:spacing w:after="0" w:line="240" w:lineRule="exact"/>
        <w:jc w:val="both"/>
        <w:rPr>
          <w:rFonts w:ascii="Times New Roman" w:hAnsi="Times New Roman"/>
          <w:b/>
          <w:i/>
          <w:sz w:val="24"/>
        </w:rPr>
      </w:pPr>
    </w:p>
    <w:p w:rsidR="0029353C" w:rsidRDefault="0029353C">
      <w:pPr>
        <w:widowControl w:val="0"/>
        <w:tabs>
          <w:tab w:val="left" w:pos="226"/>
        </w:tabs>
        <w:spacing w:after="0" w:line="274" w:lineRule="exact"/>
        <w:jc w:val="both"/>
        <w:rPr>
          <w:rFonts w:ascii="Times New Roman" w:hAnsi="Times New Roman"/>
          <w:sz w:val="24"/>
        </w:rPr>
      </w:pPr>
    </w:p>
    <w:p w:rsidR="0029353C" w:rsidRDefault="00A45179">
      <w:pPr>
        <w:widowControl w:val="0"/>
        <w:spacing w:after="0" w:line="274" w:lineRule="exact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Виды и формы контроля</w:t>
      </w:r>
    </w:p>
    <w:p w:rsidR="0029353C" w:rsidRDefault="0029353C">
      <w:pPr>
        <w:widowControl w:val="0"/>
        <w:tabs>
          <w:tab w:val="left" w:pos="349"/>
        </w:tabs>
        <w:spacing w:after="840" w:line="274" w:lineRule="exact"/>
        <w:jc w:val="both"/>
        <w:rPr>
          <w:rFonts w:ascii="Times New Roman" w:hAnsi="Times New Roman"/>
          <w:sz w:val="24"/>
        </w:rPr>
      </w:pPr>
    </w:p>
    <w:p w:rsidR="0029353C" w:rsidRDefault="00A45179">
      <w:pPr>
        <w:spacing w:after="0" w:line="240" w:lineRule="auto"/>
        <w:contextualSpacing/>
        <w:jc w:val="center"/>
        <w:rPr>
          <w:rFonts w:ascii="Times New Roman" w:hAnsi="Times New Roman"/>
          <w:b/>
          <w:color w:val="191919"/>
          <w:sz w:val="24"/>
        </w:rPr>
      </w:pPr>
      <w:r>
        <w:rPr>
          <w:rFonts w:ascii="Times New Roman" w:hAnsi="Times New Roman"/>
          <w:b/>
          <w:color w:val="191919"/>
          <w:sz w:val="24"/>
        </w:rPr>
        <w:t>П</w:t>
      </w:r>
      <w:r>
        <w:rPr>
          <w:rFonts w:ascii="Times New Roman" w:hAnsi="Times New Roman"/>
          <w:b/>
          <w:color w:val="191919"/>
          <w:sz w:val="24"/>
        </w:rPr>
        <w:t xml:space="preserve">РЕДПОЛАГАЕМЫЕ РЕЗУЛЬТАТЫ </w:t>
      </w:r>
    </w:p>
    <w:p w:rsidR="0029353C" w:rsidRDefault="0029353C">
      <w:pPr>
        <w:spacing w:after="0" w:line="20" w:lineRule="atLeast"/>
        <w:ind w:firstLine="720"/>
        <w:jc w:val="center"/>
        <w:rPr>
          <w:rFonts w:ascii="Times New Roman" w:hAnsi="Times New Roman"/>
          <w:b/>
          <w:sz w:val="24"/>
        </w:rPr>
      </w:pPr>
    </w:p>
    <w:p w:rsidR="0029353C" w:rsidRDefault="00A45179">
      <w:pPr>
        <w:spacing w:after="160" w:line="256" w:lineRule="auto"/>
      </w:pPr>
      <w:r>
        <w:rPr>
          <w:rFonts w:ascii="Times New Roman" w:hAnsi="Times New Roman"/>
          <w:color w:val="000000"/>
          <w:sz w:val="24"/>
          <w:u w:val="single"/>
        </w:rPr>
        <w:t>Личностными результатами являются</w:t>
      </w:r>
      <w:r>
        <w:rPr>
          <w:rFonts w:ascii="Times New Roman" w:hAnsi="Times New Roman"/>
          <w:color w:val="000000"/>
          <w:sz w:val="24"/>
        </w:rPr>
        <w:t>:</w:t>
      </w:r>
      <w:r>
        <w:t xml:space="preserve"> развитие конструкторских способностей детей и формирование пространственного представления за счет освоения базовых возможностей среды трехмерного</w:t>
      </w:r>
      <w:proofErr w:type="gramStart"/>
      <w:r>
        <w:t xml:space="preserve">  П</w:t>
      </w:r>
      <w:proofErr w:type="gramEnd"/>
      <w:r>
        <w:t xml:space="preserve">ознакомить учащихся с </w:t>
      </w:r>
      <w:proofErr w:type="spellStart"/>
      <w:r>
        <w:t>основами</w:t>
      </w:r>
      <w:r>
        <w:rPr>
          <w:rFonts w:ascii="Times New Roman" w:hAnsi="Times New Roman"/>
        </w:rPr>
        <w:t>·</w:t>
      </w:r>
      <w:r>
        <w:t>компьютерного</w:t>
      </w:r>
      <w:proofErr w:type="spellEnd"/>
      <w:r>
        <w:t xml:space="preserve"> </w:t>
      </w:r>
      <w:r>
        <w:t xml:space="preserve">моделирования. Обучающие задачи  работы на компьютере, основными частями ПК, назначением и функциями устройств,  Познакомить с </w:t>
      </w:r>
      <w:proofErr w:type="spellStart"/>
      <w:r>
        <w:t>системами</w:t>
      </w:r>
      <w:r>
        <w:rPr>
          <w:rFonts w:ascii="Times New Roman" w:hAnsi="Times New Roman"/>
        </w:rPr>
        <w:t>·</w:t>
      </w:r>
      <w:r>
        <w:t>входящих</w:t>
      </w:r>
      <w:proofErr w:type="spellEnd"/>
      <w:r>
        <w:t xml:space="preserve"> в состав компьютерной системы;  3D-моделирования и сформировать представление об основных технологиях моделиро</w:t>
      </w:r>
      <w:r>
        <w:t>вания;   Научить основным</w:t>
      </w:r>
      <w:r>
        <w:rPr>
          <w:rFonts w:ascii="Times New Roman" w:hAnsi="Times New Roman"/>
        </w:rPr>
        <w:t>·</w:t>
      </w:r>
      <w:r>
        <w:t xml:space="preserve"> приемам и методам работы в 3D-системе;  </w:t>
      </w:r>
      <w:r>
        <w:rPr>
          <w:rFonts w:ascii="Times New Roman" w:hAnsi="Times New Roman"/>
        </w:rPr>
        <w:t>·</w:t>
      </w:r>
      <w:r>
        <w:t xml:space="preserve"> Научить создавать базовые детали и модели;  </w:t>
      </w:r>
      <w:r>
        <w:rPr>
          <w:rFonts w:ascii="Times New Roman" w:hAnsi="Times New Roman"/>
        </w:rPr>
        <w:t>·</w:t>
      </w:r>
      <w:r>
        <w:t xml:space="preserve"> Научить создавать простейшие 3D-модели твердотельных объектов; </w:t>
      </w:r>
      <w:r>
        <w:rPr>
          <w:rFonts w:ascii="Times New Roman" w:hAnsi="Times New Roman"/>
        </w:rPr>
        <w:t>·</w:t>
      </w:r>
      <w:r>
        <w:t xml:space="preserve"> Научить использовать средства и возможности программы для создания разных  Ф</w:t>
      </w:r>
      <w:r>
        <w:t>ормирование и развитие информационной культуры:</w:t>
      </w:r>
      <w:r>
        <w:rPr>
          <w:rFonts w:ascii="Times New Roman" w:hAnsi="Times New Roman"/>
        </w:rPr>
        <w:t>·</w:t>
      </w:r>
      <w:r>
        <w:t xml:space="preserve">моделей. </w:t>
      </w:r>
      <w:proofErr w:type="gramStart"/>
      <w:r>
        <w:t xml:space="preserve">Развивающие задачи   Развитие исследовательских </w:t>
      </w:r>
      <w:proofErr w:type="spellStart"/>
      <w:r>
        <w:t>умений,</w:t>
      </w:r>
      <w:r>
        <w:rPr>
          <w:rFonts w:ascii="Times New Roman" w:hAnsi="Times New Roman"/>
        </w:rPr>
        <w:t>·</w:t>
      </w:r>
      <w:r>
        <w:t>умения</w:t>
      </w:r>
      <w:proofErr w:type="spellEnd"/>
      <w:r>
        <w:t xml:space="preserve"> работать с разными источниками;  </w:t>
      </w:r>
      <w:r>
        <w:rPr>
          <w:rFonts w:ascii="Times New Roman" w:hAnsi="Times New Roman"/>
        </w:rPr>
        <w:t>·</w:t>
      </w:r>
      <w:r>
        <w:t>умения общаться, умения взаимодействовать, умения доводить дело до конца;  Развитие памяти, внимательн</w:t>
      </w:r>
      <w:r>
        <w:t xml:space="preserve">ости и наблюдательности, творческого воображения и фантазии  Развитие информационной культуры за </w:t>
      </w:r>
      <w:proofErr w:type="spellStart"/>
      <w:r>
        <w:t>счет</w:t>
      </w:r>
      <w:r>
        <w:rPr>
          <w:rFonts w:ascii="Times New Roman" w:hAnsi="Times New Roman"/>
        </w:rPr>
        <w:t>·</w:t>
      </w:r>
      <w:r>
        <w:t>через</w:t>
      </w:r>
      <w:proofErr w:type="spellEnd"/>
      <w:r>
        <w:t xml:space="preserve"> моделирование 3D-объектов;   </w:t>
      </w:r>
      <w:proofErr w:type="spellStart"/>
      <w:r>
        <w:t>Формирование</w:t>
      </w:r>
      <w:r>
        <w:rPr>
          <w:rFonts w:ascii="Times New Roman" w:hAnsi="Times New Roman"/>
        </w:rPr>
        <w:t>·</w:t>
      </w:r>
      <w:r>
        <w:t>освоения</w:t>
      </w:r>
      <w:proofErr w:type="spellEnd"/>
      <w:r>
        <w:t xml:space="preserve"> информационных и коммуникационных технологий;   Получение</w:t>
      </w:r>
      <w:r>
        <w:rPr>
          <w:rFonts w:ascii="Times New Roman" w:hAnsi="Times New Roman"/>
        </w:rPr>
        <w:t>·</w:t>
      </w:r>
      <w:r>
        <w:t xml:space="preserve"> Развитие стратегического мышления; </w:t>
      </w:r>
      <w:r>
        <w:rPr>
          <w:rFonts w:ascii="Times New Roman" w:hAnsi="Times New Roman"/>
        </w:rPr>
        <w:t>·</w:t>
      </w:r>
      <w:r>
        <w:t>технологической грамотности;  опыта решения проблем с использованием проектных технологий.</w:t>
      </w:r>
      <w:proofErr w:type="gramEnd"/>
      <w:r>
        <w:t xml:space="preserve"> Воспитательные</w:t>
      </w:r>
      <w:proofErr w:type="gramStart"/>
      <w:r>
        <w:t xml:space="preserve">  С</w:t>
      </w:r>
      <w:proofErr w:type="gramEnd"/>
      <w:r>
        <w:t xml:space="preserve">формировать гражданскую позицию, патриотизм и обозначить </w:t>
      </w:r>
      <w:proofErr w:type="spellStart"/>
      <w:r>
        <w:t>ценность</w:t>
      </w:r>
      <w:r>
        <w:rPr>
          <w:rFonts w:ascii="Times New Roman" w:hAnsi="Times New Roman"/>
        </w:rPr>
        <w:t>·</w:t>
      </w:r>
      <w:r>
        <w:t>задачи</w:t>
      </w:r>
      <w:proofErr w:type="spellEnd"/>
      <w:r>
        <w:t xml:space="preserve">   Воспитать чувство товарищества, чувство </w:t>
      </w:r>
      <w:proofErr w:type="spellStart"/>
      <w:r>
        <w:t>личной</w:t>
      </w:r>
      <w:r>
        <w:rPr>
          <w:rFonts w:ascii="Times New Roman" w:hAnsi="Times New Roman"/>
        </w:rPr>
        <w:t>·</w:t>
      </w:r>
      <w:r>
        <w:t>инженерного</w:t>
      </w:r>
      <w:proofErr w:type="spellEnd"/>
      <w:r>
        <w:t xml:space="preserve"> образования;  </w:t>
      </w:r>
      <w:r>
        <w:t>ответственности во время подготовки и защиты проекта, демонстрации моделей  Сориентировать</w:t>
      </w:r>
      <w:r>
        <w:rPr>
          <w:rFonts w:ascii="Times New Roman" w:hAnsi="Times New Roman"/>
        </w:rPr>
        <w:t>·</w:t>
      </w:r>
      <w:r>
        <w:t xml:space="preserve"> Сформировать навыки командной работы над проектом; </w:t>
      </w:r>
      <w:r>
        <w:rPr>
          <w:rFonts w:ascii="Times New Roman" w:hAnsi="Times New Roman"/>
        </w:rPr>
        <w:t>·</w:t>
      </w:r>
      <w:r>
        <w:t xml:space="preserve">объектов;  учащихся на получение технической инженерной специальности;  </w:t>
      </w:r>
    </w:p>
    <w:p w:rsidR="0029353C" w:rsidRDefault="0029353C">
      <w:pPr>
        <w:spacing w:after="160" w:line="256" w:lineRule="auto"/>
      </w:pPr>
    </w:p>
    <w:p w:rsidR="0029353C" w:rsidRDefault="0029353C">
      <w:pPr>
        <w:widowControl w:val="0"/>
        <w:spacing w:after="0" w:line="274" w:lineRule="exact"/>
        <w:jc w:val="both"/>
        <w:rPr>
          <w:rFonts w:ascii="Times New Roman" w:hAnsi="Times New Roman"/>
          <w:sz w:val="24"/>
        </w:rPr>
      </w:pPr>
    </w:p>
    <w:p w:rsidR="0029353C" w:rsidRDefault="0029353C">
      <w:pPr>
        <w:widowControl w:val="0"/>
        <w:tabs>
          <w:tab w:val="left" w:pos="204"/>
        </w:tabs>
        <w:spacing w:after="0" w:line="274" w:lineRule="exact"/>
        <w:jc w:val="both"/>
        <w:rPr>
          <w:rFonts w:ascii="Times New Roman" w:hAnsi="Times New Roman"/>
          <w:sz w:val="24"/>
        </w:rPr>
      </w:pPr>
    </w:p>
    <w:p w:rsidR="0029353C" w:rsidRDefault="00A45179">
      <w:pPr>
        <w:spacing w:after="160" w:line="256" w:lineRule="auto"/>
      </w:pPr>
      <w:proofErr w:type="spellStart"/>
      <w:proofErr w:type="gramStart"/>
      <w:r>
        <w:rPr>
          <w:rFonts w:ascii="Times New Roman" w:hAnsi="Times New Roman"/>
          <w:color w:val="000000"/>
          <w:sz w:val="24"/>
          <w:u w:val="single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4"/>
          <w:u w:val="single"/>
        </w:rPr>
        <w:t xml:space="preserve"> результатами являютс</w:t>
      </w:r>
      <w:r>
        <w:rPr>
          <w:rFonts w:ascii="Times New Roman" w:hAnsi="Times New Roman"/>
          <w:color w:val="000000"/>
          <w:sz w:val="24"/>
          <w:u w:val="single"/>
        </w:rPr>
        <w:t>я:</w:t>
      </w:r>
      <w:r>
        <w:t xml:space="preserve"> составлять план исследования и использовать навыки проведения исследования с 3D моделью:   освоят основные приемы и</w:t>
      </w:r>
      <w:r>
        <w:rPr>
          <w:rFonts w:ascii="Times New Roman" w:hAnsi="Times New Roman"/>
        </w:rPr>
        <w:t>·</w:t>
      </w:r>
      <w:r>
        <w:t xml:space="preserve"> навыки решения изобретательских задач и научатся использовать в процессе  усовершенствуют навыки взаимодействия в </w:t>
      </w:r>
      <w:proofErr w:type="spellStart"/>
      <w:r>
        <w:t>процессе</w:t>
      </w:r>
      <w:r>
        <w:rPr>
          <w:rFonts w:ascii="Times New Roman" w:hAnsi="Times New Roman"/>
        </w:rPr>
        <w:t>·</w:t>
      </w:r>
      <w:r>
        <w:t>выполнения</w:t>
      </w:r>
      <w:proofErr w:type="spellEnd"/>
      <w:r>
        <w:t xml:space="preserve"> пр</w:t>
      </w:r>
      <w:r>
        <w:t xml:space="preserve">оектов;   будут использовать </w:t>
      </w:r>
      <w:proofErr w:type="spellStart"/>
      <w:r>
        <w:t>знания,</w:t>
      </w:r>
      <w:r>
        <w:rPr>
          <w:rFonts w:ascii="Times New Roman" w:hAnsi="Times New Roman"/>
        </w:rPr>
        <w:t>·</w:t>
      </w:r>
      <w:r>
        <w:t>реализации</w:t>
      </w:r>
      <w:proofErr w:type="spellEnd"/>
      <w:r>
        <w:t xml:space="preserve"> индивидуальных и коллективных проектов;  </w:t>
      </w:r>
      <w:r>
        <w:rPr>
          <w:rFonts w:ascii="Times New Roman" w:hAnsi="Times New Roman"/>
        </w:rPr>
        <w:t>·</w:t>
      </w:r>
      <w:r>
        <w:t xml:space="preserve">полученные за счет самостоятельного поиска в </w:t>
      </w:r>
      <w:r>
        <w:lastRenderedPageBreak/>
        <w:t>процессе реализации проекта;</w:t>
      </w:r>
      <w:proofErr w:type="gramEnd"/>
      <w:r>
        <w:t xml:space="preserve">  освоят основные этапы создания проектов от идеи до защиты проекта и научатся применять  осв</w:t>
      </w:r>
      <w:r>
        <w:t xml:space="preserve">оят основные обобщенные методы работы с информацией </w:t>
      </w:r>
      <w:proofErr w:type="spellStart"/>
      <w:proofErr w:type="gramStart"/>
      <w:r>
        <w:t>с</w:t>
      </w:r>
      <w:proofErr w:type="gramEnd"/>
      <w:r>
        <w:rPr>
          <w:rFonts w:ascii="Times New Roman" w:hAnsi="Times New Roman"/>
        </w:rPr>
        <w:t>·</w:t>
      </w:r>
      <w:proofErr w:type="gramStart"/>
      <w:r>
        <w:t>на</w:t>
      </w:r>
      <w:proofErr w:type="spellEnd"/>
      <w:proofErr w:type="gramEnd"/>
      <w:r>
        <w:t xml:space="preserve"> практике;   Смогут </w:t>
      </w:r>
      <w:proofErr w:type="spellStart"/>
      <w:r>
        <w:t>работать</w:t>
      </w:r>
      <w:r>
        <w:rPr>
          <w:rFonts w:ascii="Times New Roman" w:hAnsi="Times New Roman"/>
        </w:rPr>
        <w:t>·</w:t>
      </w:r>
      <w:r>
        <w:t>использованием</w:t>
      </w:r>
      <w:proofErr w:type="spellEnd"/>
      <w:r>
        <w:t xml:space="preserve"> программ 3D моделирования. Личностные:   </w:t>
      </w:r>
      <w:proofErr w:type="spellStart"/>
      <w:r>
        <w:t>Смогут</w:t>
      </w:r>
      <w:r>
        <w:rPr>
          <w:rFonts w:ascii="Times New Roman" w:hAnsi="Times New Roman"/>
        </w:rPr>
        <w:t>·</w:t>
      </w:r>
      <w:r>
        <w:t>индивидуально</w:t>
      </w:r>
      <w:proofErr w:type="spellEnd"/>
      <w:r>
        <w:t>, в малой группе и участвовать в коллективном проекте;  понимать и принимать личную ответственн</w:t>
      </w:r>
      <w:r>
        <w:t>ость за результаты коллективного</w:t>
      </w:r>
      <w:proofErr w:type="gramStart"/>
      <w:r>
        <w:t xml:space="preserve">  С</w:t>
      </w:r>
      <w:proofErr w:type="gramEnd"/>
      <w:r>
        <w:t xml:space="preserve">могут без напоминания педагога убирать свое рабочее </w:t>
      </w:r>
      <w:proofErr w:type="spellStart"/>
      <w:r>
        <w:t>место,</w:t>
      </w:r>
      <w:r>
        <w:rPr>
          <w:rFonts w:ascii="Times New Roman" w:hAnsi="Times New Roman"/>
        </w:rPr>
        <w:t>·</w:t>
      </w:r>
      <w:r>
        <w:t>проекта</w:t>
      </w:r>
      <w:proofErr w:type="spellEnd"/>
      <w:r>
        <w:t xml:space="preserve">;   будут проявлять творческие навыки </w:t>
      </w:r>
      <w:proofErr w:type="spellStart"/>
      <w:r>
        <w:t>и</w:t>
      </w:r>
      <w:r>
        <w:rPr>
          <w:rFonts w:ascii="Times New Roman" w:hAnsi="Times New Roman"/>
        </w:rPr>
        <w:t>·</w:t>
      </w:r>
      <w:r>
        <w:t>оказывать</w:t>
      </w:r>
      <w:proofErr w:type="spellEnd"/>
      <w:r>
        <w:t xml:space="preserve"> помощь другим учащимся.   Смогут работать индивидуально, </w:t>
      </w:r>
      <w:proofErr w:type="spellStart"/>
      <w:r>
        <w:t>в</w:t>
      </w:r>
      <w:r>
        <w:rPr>
          <w:rFonts w:ascii="Times New Roman" w:hAnsi="Times New Roman"/>
        </w:rPr>
        <w:t>·</w:t>
      </w:r>
      <w:r>
        <w:t>инициативу</w:t>
      </w:r>
      <w:proofErr w:type="spellEnd"/>
      <w:r>
        <w:t xml:space="preserve"> при разработке и защите проекта.   </w:t>
      </w:r>
      <w:r>
        <w:t xml:space="preserve">Смогут взаимодействовать </w:t>
      </w:r>
      <w:proofErr w:type="spellStart"/>
      <w:r>
        <w:t>с</w:t>
      </w:r>
      <w:r>
        <w:rPr>
          <w:rFonts w:ascii="Times New Roman" w:hAnsi="Times New Roman"/>
        </w:rPr>
        <w:t>·</w:t>
      </w:r>
      <w:r>
        <w:t>малой</w:t>
      </w:r>
      <w:proofErr w:type="spellEnd"/>
      <w:r>
        <w:t xml:space="preserve"> группе и участвовать в коллективном проекте;  другими учащимися вне зависимости от национальности, интеллектуальных и творческих способностей; </w:t>
      </w:r>
    </w:p>
    <w:p w:rsidR="0029353C" w:rsidRDefault="0029353C">
      <w:pPr>
        <w:spacing w:after="160" w:line="256" w:lineRule="auto"/>
      </w:pPr>
    </w:p>
    <w:p w:rsidR="0029353C" w:rsidRDefault="0029353C">
      <w:pPr>
        <w:widowControl w:val="0"/>
        <w:spacing w:after="0" w:line="274" w:lineRule="exact"/>
        <w:jc w:val="both"/>
        <w:rPr>
          <w:rFonts w:ascii="Times New Roman" w:hAnsi="Times New Roman"/>
          <w:sz w:val="24"/>
        </w:rPr>
      </w:pPr>
    </w:p>
    <w:p w:rsidR="0029353C" w:rsidRDefault="0029353C">
      <w:pPr>
        <w:widowControl w:val="0"/>
        <w:spacing w:after="0" w:line="274" w:lineRule="exact"/>
        <w:jc w:val="both"/>
        <w:rPr>
          <w:rFonts w:ascii="Times New Roman" w:hAnsi="Times New Roman"/>
          <w:color w:val="000000"/>
          <w:sz w:val="24"/>
          <w:u w:val="single"/>
        </w:rPr>
      </w:pPr>
    </w:p>
    <w:p w:rsidR="0029353C" w:rsidRDefault="00A45179">
      <w:pPr>
        <w:widowControl w:val="0"/>
        <w:spacing w:after="0" w:line="274" w:lineRule="exact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color w:val="000000"/>
          <w:sz w:val="24"/>
          <w:u w:val="single"/>
        </w:rPr>
        <w:t>Предметными результатами являются:</w:t>
      </w:r>
      <w:r>
        <w:t xml:space="preserve"> :  проектирования в 3D системах и будут п</w:t>
      </w:r>
      <w:r>
        <w:t>рименять знания и умения при реализации  приобретут навыки работы в среде 3D</w:t>
      </w:r>
      <w:r>
        <w:rPr>
          <w:rFonts w:ascii="Times New Roman" w:hAnsi="Times New Roman"/>
        </w:rPr>
        <w:t>·</w:t>
      </w:r>
      <w:r>
        <w:t xml:space="preserve">исследовательских и творческих проектов;  моделирования и освоят основные приемы и технологии при выполнении проектов </w:t>
      </w:r>
      <w:r>
        <w:rPr>
          <w:rFonts w:ascii="Times New Roman" w:hAnsi="Times New Roman"/>
        </w:rPr>
        <w:t>·</w:t>
      </w:r>
      <w:r>
        <w:t xml:space="preserve">трехмерного моделирования;  освоят основные приемы и навыки </w:t>
      </w:r>
      <w:r>
        <w:t xml:space="preserve">создания и  овладеют понятиями </w:t>
      </w:r>
      <w:proofErr w:type="spellStart"/>
      <w:r>
        <w:t>и</w:t>
      </w:r>
      <w:r>
        <w:rPr>
          <w:rFonts w:ascii="Times New Roman" w:hAnsi="Times New Roman"/>
        </w:rPr>
        <w:t>·</w:t>
      </w:r>
      <w:r>
        <w:t>редактирования</w:t>
      </w:r>
      <w:proofErr w:type="spellEnd"/>
      <w:r>
        <w:t xml:space="preserve"> чертежа с помощью инструментов 3D среды;</w:t>
      </w:r>
      <w:proofErr w:type="gramEnd"/>
      <w:r>
        <w:t xml:space="preserve">   овладеют </w:t>
      </w:r>
      <w:proofErr w:type="spellStart"/>
      <w:r>
        <w:t>основными</w:t>
      </w:r>
      <w:r>
        <w:rPr>
          <w:rFonts w:ascii="Times New Roman" w:hAnsi="Times New Roman"/>
        </w:rPr>
        <w:t>·</w:t>
      </w:r>
      <w:r>
        <w:t>терминами</w:t>
      </w:r>
      <w:proofErr w:type="spellEnd"/>
      <w:r>
        <w:t xml:space="preserve"> информатики и компьютерного 3D проектирования:   </w:t>
      </w:r>
      <w:proofErr w:type="spellStart"/>
      <w:r>
        <w:t>научатся</w:t>
      </w:r>
      <w:r>
        <w:rPr>
          <w:rFonts w:ascii="Times New Roman" w:hAnsi="Times New Roman"/>
        </w:rPr>
        <w:t>·</w:t>
      </w:r>
      <w:r>
        <w:t>навыками</w:t>
      </w:r>
      <w:proofErr w:type="spellEnd"/>
      <w:r>
        <w:t xml:space="preserve"> по построению простейших чертежей в среде 3D моделирования:  печатать</w:t>
      </w:r>
      <w:r>
        <w:t xml:space="preserve">  с помощью 3D принтера базовые  смогут </w:t>
      </w:r>
      <w:proofErr w:type="spellStart"/>
      <w:r>
        <w:t>научиться</w:t>
      </w:r>
      <w:r>
        <w:rPr>
          <w:rFonts w:ascii="Times New Roman" w:hAnsi="Times New Roman"/>
        </w:rPr>
        <w:t>·</w:t>
      </w:r>
      <w:r>
        <w:t>элементы</w:t>
      </w:r>
      <w:proofErr w:type="spellEnd"/>
      <w:r>
        <w:t xml:space="preserve"> и по чертежам готовые модели.</w:t>
      </w:r>
    </w:p>
    <w:p w:rsidR="0029353C" w:rsidRDefault="0029353C">
      <w:pPr>
        <w:spacing w:after="0" w:line="20" w:lineRule="atLeast"/>
        <w:ind w:firstLine="720"/>
        <w:jc w:val="center"/>
        <w:rPr>
          <w:rFonts w:ascii="Times New Roman" w:hAnsi="Times New Roman"/>
          <w:b/>
          <w:sz w:val="24"/>
        </w:rPr>
      </w:pPr>
    </w:p>
    <w:p w:rsidR="0029353C" w:rsidRDefault="0029353C">
      <w:pPr>
        <w:spacing w:after="0" w:line="20" w:lineRule="atLeast"/>
        <w:ind w:firstLine="720"/>
        <w:jc w:val="center"/>
        <w:rPr>
          <w:rFonts w:ascii="Times New Roman" w:hAnsi="Times New Roman"/>
          <w:b/>
          <w:sz w:val="24"/>
        </w:rPr>
      </w:pPr>
    </w:p>
    <w:p w:rsidR="0029353C" w:rsidRDefault="00A45179">
      <w:pPr>
        <w:spacing w:after="0" w:line="2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ПРОГРАММЫ</w:t>
      </w: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1 Тема: Основные технологии 3-D печати Теория: Техника безопасности. Аддитивные технологии. Экструдер и его устройство. Основные пользоват</w:t>
      </w:r>
      <w:r>
        <w:rPr>
          <w:rFonts w:ascii="Times New Roman" w:hAnsi="Times New Roman"/>
          <w:sz w:val="24"/>
        </w:rPr>
        <w:t xml:space="preserve">ельские характеристики 3D принтеров. Термопластики. Технология 3D печати. Практика: Подготовить рассказ об одной из технологий 3D печати с использованием мультимедиа презентации. Выполнить задания 3, 4 и 5 из учебника.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2 Тема: Первая модель в </w:t>
      </w:r>
      <w:proofErr w:type="spellStart"/>
      <w:r>
        <w:rPr>
          <w:rFonts w:ascii="Times New Roman" w:hAnsi="Times New Roman"/>
          <w:sz w:val="24"/>
        </w:rPr>
        <w:t>OpenSCA</w:t>
      </w:r>
      <w:r>
        <w:rPr>
          <w:rFonts w:ascii="Times New Roman" w:hAnsi="Times New Roman"/>
          <w:sz w:val="24"/>
        </w:rPr>
        <w:t>D</w:t>
      </w:r>
      <w:proofErr w:type="spellEnd"/>
      <w:r>
        <w:rPr>
          <w:rFonts w:ascii="Times New Roman" w:hAnsi="Times New Roman"/>
          <w:sz w:val="24"/>
        </w:rPr>
        <w:t xml:space="preserve">  Теория: Характеристика программы для трехмерного моделирования. Твердотельное моделирование. Настройка программы. Интерфейс и основы управления.  Практика: Выполнить задание 6 – установить программы </w:t>
      </w:r>
      <w:proofErr w:type="spellStart"/>
      <w:r>
        <w:rPr>
          <w:rFonts w:ascii="Times New Roman" w:hAnsi="Times New Roman"/>
          <w:sz w:val="24"/>
        </w:rPr>
        <w:t>OpenSCAD</w:t>
      </w:r>
      <w:proofErr w:type="spellEnd"/>
      <w:r>
        <w:rPr>
          <w:rFonts w:ascii="Times New Roman" w:hAnsi="Times New Roman"/>
          <w:sz w:val="24"/>
        </w:rPr>
        <w:t xml:space="preserve"> и задание 7 – выполнить настройки программы. </w:t>
      </w:r>
      <w:r>
        <w:rPr>
          <w:rFonts w:ascii="Times New Roman" w:hAnsi="Times New Roman"/>
          <w:sz w:val="24"/>
        </w:rPr>
        <w:t xml:space="preserve">Самостоятельно провести исследование по управлению мышью и клавиатурой.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Урок 3 Тема: Печать модели на 3D принтере Теория: Использование системы координат. Основные настройки для выполнения печати на 3D принтере. Подготовка к печати. Печать 3D модели. Практика: Подготовка к печати и печать 3D модели с использованием разных про</w:t>
      </w:r>
      <w:r>
        <w:rPr>
          <w:rFonts w:ascii="Times New Roman" w:hAnsi="Times New Roman"/>
          <w:sz w:val="24"/>
        </w:rPr>
        <w:t xml:space="preserve">грамм.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II КОНСТРУКТИВНАЯ БЛОЧНАЯ ГЕОМЕТРИЯ 21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4 Тема: Графические примитивы в 3D моделировании. Куб и кубоид Теория: Создание куба и прямоугольного параллелепипеда. Особенности 3D печати. Перемещение объектов. Практика: Разработка и создание </w:t>
      </w:r>
      <w:r>
        <w:rPr>
          <w:rFonts w:ascii="Times New Roman" w:hAnsi="Times New Roman"/>
          <w:sz w:val="24"/>
        </w:rPr>
        <w:t xml:space="preserve">моделей «Противотанковый «еж», «Пирамида», «Пятерка», «3D», выполнив задания в учебнике 11-15.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Урок 5 Тема: Шар и многогранник Теория: Создание шара. Разрешение. Создание многогранников. Что такое рендеринг. Настройки печати и экспорт в STL-файл. Практик</w:t>
      </w:r>
      <w:r>
        <w:rPr>
          <w:rFonts w:ascii="Times New Roman" w:hAnsi="Times New Roman"/>
          <w:sz w:val="24"/>
        </w:rPr>
        <w:t xml:space="preserve">а: Создать шар радиусом 20 мм. Исследовать, как генерирует программа </w:t>
      </w:r>
      <w:proofErr w:type="spellStart"/>
      <w:r>
        <w:rPr>
          <w:rFonts w:ascii="Times New Roman" w:hAnsi="Times New Roman"/>
          <w:sz w:val="24"/>
        </w:rPr>
        <w:t>OpenSCAD</w:t>
      </w:r>
      <w:proofErr w:type="spellEnd"/>
      <w:r>
        <w:rPr>
          <w:rFonts w:ascii="Times New Roman" w:hAnsi="Times New Roman"/>
          <w:sz w:val="24"/>
        </w:rPr>
        <w:t xml:space="preserve"> шар при различных значениях параметра, выполнив задание 16.  Создайте простую версию </w:t>
      </w:r>
      <w:proofErr w:type="spellStart"/>
      <w:r>
        <w:rPr>
          <w:rFonts w:ascii="Times New Roman" w:hAnsi="Times New Roman"/>
          <w:sz w:val="24"/>
        </w:rPr>
        <w:t>массажёра</w:t>
      </w:r>
      <w:proofErr w:type="spellEnd"/>
      <w:r>
        <w:rPr>
          <w:rFonts w:ascii="Times New Roman" w:hAnsi="Times New Roman"/>
          <w:sz w:val="24"/>
        </w:rPr>
        <w:t xml:space="preserve"> для рук и </w:t>
      </w:r>
      <w:proofErr w:type="spellStart"/>
      <w:r>
        <w:rPr>
          <w:rFonts w:ascii="Times New Roman" w:hAnsi="Times New Roman"/>
          <w:sz w:val="24"/>
        </w:rPr>
        <w:t>шарикантистресс</w:t>
      </w:r>
      <w:proofErr w:type="spellEnd"/>
      <w:r>
        <w:rPr>
          <w:rFonts w:ascii="Times New Roman" w:hAnsi="Times New Roman"/>
          <w:sz w:val="24"/>
        </w:rPr>
        <w:t>, выполнив задания 17, 18 и 19. Подготовить к печати  и вы</w:t>
      </w:r>
      <w:r>
        <w:rPr>
          <w:rFonts w:ascii="Times New Roman" w:hAnsi="Times New Roman"/>
          <w:sz w:val="24"/>
        </w:rPr>
        <w:t xml:space="preserve">полнить печать на 3D принтере. 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6 Тема: Цилиндр, призма, пирамида Теория: Основные понятия: цилиндр, конус, призма и пирамида. Сходство и отличия. Перемещение нескольких объектов. Основные ошибки при моделировании. Команда </w:t>
      </w:r>
      <w:proofErr w:type="spellStart"/>
      <w:r>
        <w:rPr>
          <w:rFonts w:ascii="Times New Roman" w:hAnsi="Times New Roman"/>
          <w:sz w:val="24"/>
        </w:rPr>
        <w:t>cylinder</w:t>
      </w:r>
      <w:proofErr w:type="spellEnd"/>
      <w:r>
        <w:rPr>
          <w:rFonts w:ascii="Times New Roman" w:hAnsi="Times New Roman"/>
          <w:sz w:val="24"/>
        </w:rPr>
        <w:t>. Практика: Выполни</w:t>
      </w:r>
      <w:r>
        <w:rPr>
          <w:rFonts w:ascii="Times New Roman" w:hAnsi="Times New Roman"/>
          <w:sz w:val="24"/>
        </w:rPr>
        <w:t xml:space="preserve">ть задания 21, 22. Создать модели капли и пешки по заданиям 22-25, применив творческие навыки. 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7 Тема: Поворот тел в пространстве Теория: Команды и правила поворота тел в программе </w:t>
      </w:r>
      <w:proofErr w:type="spellStart"/>
      <w:r>
        <w:rPr>
          <w:rFonts w:ascii="Times New Roman" w:hAnsi="Times New Roman"/>
          <w:sz w:val="24"/>
        </w:rPr>
        <w:t>OpenSCAD</w:t>
      </w:r>
      <w:proofErr w:type="spellEnd"/>
      <w:r>
        <w:rPr>
          <w:rFonts w:ascii="Times New Roman" w:hAnsi="Times New Roman"/>
          <w:sz w:val="24"/>
        </w:rPr>
        <w:t>. Особенности поворота и масштабирования тел. Правило право</w:t>
      </w:r>
      <w:r>
        <w:rPr>
          <w:rFonts w:ascii="Times New Roman" w:hAnsi="Times New Roman"/>
          <w:sz w:val="24"/>
        </w:rPr>
        <w:t xml:space="preserve">й руки. Комментарии к выполнению заданий. Практика: Создание моделей «Вертушка» и «Птица», по заданиям 26 и 27.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8 Тема: Поворот тел в пространстве Теория: Комментарии к выполнению заданий. Практика: Создание моделей «Снеговик», «Собачка» и «Звездочка</w:t>
      </w:r>
      <w:r>
        <w:rPr>
          <w:rFonts w:ascii="Times New Roman" w:hAnsi="Times New Roman"/>
          <w:sz w:val="24"/>
        </w:rPr>
        <w:t xml:space="preserve">» по заданиям 28-30. 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9 Тема: Масштабирование тел Теория: Основные сведения о масштабировании тел. Команда </w:t>
      </w:r>
      <w:proofErr w:type="spellStart"/>
      <w:r>
        <w:rPr>
          <w:rFonts w:ascii="Times New Roman" w:hAnsi="Times New Roman"/>
          <w:sz w:val="24"/>
        </w:rPr>
        <w:t>scale</w:t>
      </w:r>
      <w:proofErr w:type="spellEnd"/>
      <w:r>
        <w:rPr>
          <w:rFonts w:ascii="Times New Roman" w:hAnsi="Times New Roman"/>
          <w:sz w:val="24"/>
        </w:rPr>
        <w:t>. Особенности команды. Что такое коэффициенты масштабирования. Комментарии к выполнению заданий. Практика: Создание моделей «Крючок» и «Сл</w:t>
      </w:r>
      <w:r>
        <w:rPr>
          <w:rFonts w:ascii="Times New Roman" w:hAnsi="Times New Roman"/>
          <w:sz w:val="24"/>
        </w:rPr>
        <w:t xml:space="preserve">ожная пешка» по заданиям 31-34.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10 Тема: Вычитание геометрических тел Теория: Конструктивная блочная геометрия. Графические примитивы. Булева разность. Основные команды. Комментарии к выполнению задания. Практика: Создание моделей «Ящичек» и «Кольцо»</w:t>
      </w:r>
      <w:r>
        <w:rPr>
          <w:rFonts w:ascii="Times New Roman" w:hAnsi="Times New Roman"/>
          <w:sz w:val="24"/>
        </w:rPr>
        <w:t xml:space="preserve"> по материалам параграфа 7.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11 Тема: Вычитание геометрических тел Теория: Комментарии к выполнению заданий 37 и 39. Практика: Создать модели «Крючок» и «Колючка» по заданиям 37 и 39. Распечатать на 3D принтере.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12 Тема: Вычитание геометрических</w:t>
      </w:r>
      <w:r>
        <w:rPr>
          <w:rFonts w:ascii="Times New Roman" w:hAnsi="Times New Roman"/>
          <w:sz w:val="24"/>
        </w:rPr>
        <w:t xml:space="preserve"> тел Теория: Комментарии к выполнению заданий 36 и 38. Практика: Создать модели «Ладья» и «Погремушка» по заданиям 36 и 38. Распечатать на 3D принтере.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13 Тема: Вычитание геометрических тел Теория: Комментарии к выполнению заданий 40, 41 и 42. Практи</w:t>
      </w:r>
      <w:r>
        <w:rPr>
          <w:rFonts w:ascii="Times New Roman" w:hAnsi="Times New Roman"/>
          <w:sz w:val="24"/>
        </w:rPr>
        <w:t xml:space="preserve">ка: Создать модели «Кружка», «Разборную модель </w:t>
      </w:r>
      <w:proofErr w:type="spellStart"/>
      <w:r>
        <w:rPr>
          <w:rFonts w:ascii="Times New Roman" w:hAnsi="Times New Roman"/>
          <w:sz w:val="24"/>
        </w:rPr>
        <w:t>массажера</w:t>
      </w:r>
      <w:proofErr w:type="spellEnd"/>
      <w:r>
        <w:rPr>
          <w:rFonts w:ascii="Times New Roman" w:hAnsi="Times New Roman"/>
          <w:sz w:val="24"/>
        </w:rPr>
        <w:t xml:space="preserve"> для рук» и «Брелок «Гитара» по заданиям 40, 41 и 42. Распечатать на 3D принтере.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14 Пересечение геометрических тел Теория: Булево пересечение. Различные пересечения графических примитивов. Кома</w:t>
      </w:r>
      <w:r>
        <w:rPr>
          <w:rFonts w:ascii="Times New Roman" w:hAnsi="Times New Roman"/>
          <w:sz w:val="24"/>
        </w:rPr>
        <w:t xml:space="preserve">нда </w:t>
      </w:r>
      <w:proofErr w:type="spellStart"/>
      <w:r>
        <w:rPr>
          <w:rFonts w:ascii="Times New Roman" w:hAnsi="Times New Roman"/>
          <w:sz w:val="24"/>
        </w:rPr>
        <w:t>intersection</w:t>
      </w:r>
      <w:proofErr w:type="spellEnd"/>
      <w:r>
        <w:rPr>
          <w:rFonts w:ascii="Times New Roman" w:hAnsi="Times New Roman"/>
          <w:sz w:val="24"/>
        </w:rPr>
        <w:t xml:space="preserve">. Особенности команды и построения пересечений. Комментарии к выполнению задания 46. Практика: Создание моделей «Ухо» и «Шаблон головы».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Урок 15с Тема: Пересечение геометрических тел Теория: Комментарии к выполнению заданий 47 и 48. Практи</w:t>
      </w:r>
      <w:r>
        <w:rPr>
          <w:rFonts w:ascii="Times New Roman" w:hAnsi="Times New Roman"/>
          <w:sz w:val="24"/>
        </w:rPr>
        <w:t>ка: Самостоятельная работа. На базе шаблона (рис. 105) смоделируйте мультипликационного персонажа. Создание модели «</w:t>
      </w:r>
      <w:proofErr w:type="spellStart"/>
      <w:r>
        <w:rPr>
          <w:rFonts w:ascii="Times New Roman" w:hAnsi="Times New Roman"/>
          <w:sz w:val="24"/>
        </w:rPr>
        <w:t>Спиннер</w:t>
      </w:r>
      <w:proofErr w:type="spellEnd"/>
      <w:r>
        <w:rPr>
          <w:rFonts w:ascii="Times New Roman" w:hAnsi="Times New Roman"/>
          <w:sz w:val="24"/>
        </w:rPr>
        <w:t xml:space="preserve">».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16 Тема: Моделирование сложных объектов Теория: Особенности моделирования сложных объектов на примере создания игрального ку</w:t>
      </w:r>
      <w:r>
        <w:rPr>
          <w:rFonts w:ascii="Times New Roman" w:hAnsi="Times New Roman"/>
          <w:sz w:val="24"/>
        </w:rPr>
        <w:t xml:space="preserve">бика. Комментарии к выполнению задания 49. Практика: Создание модели игрального кубика по заданию 49. 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17 Тема: Рендеринг Теория: Комментарии к  информации в консоли после рендеринга в </w:t>
      </w:r>
      <w:proofErr w:type="spellStart"/>
      <w:r>
        <w:rPr>
          <w:rFonts w:ascii="Times New Roman" w:hAnsi="Times New Roman"/>
          <w:sz w:val="24"/>
        </w:rPr>
        <w:t>OpenSCAD</w:t>
      </w:r>
      <w:proofErr w:type="spellEnd"/>
      <w:r>
        <w:rPr>
          <w:rFonts w:ascii="Times New Roman" w:hAnsi="Times New Roman"/>
          <w:sz w:val="24"/>
        </w:rPr>
        <w:t xml:space="preserve"> . Особенности рендеринга. Полигональная сетка. Диаграмм</w:t>
      </w:r>
      <w:r>
        <w:rPr>
          <w:rFonts w:ascii="Times New Roman" w:hAnsi="Times New Roman"/>
          <w:sz w:val="24"/>
        </w:rPr>
        <w:t xml:space="preserve">а Вронского и ее особенности. Триангуляция </w:t>
      </w:r>
      <w:proofErr w:type="gramStart"/>
      <w:r>
        <w:rPr>
          <w:rFonts w:ascii="Times New Roman" w:hAnsi="Times New Roman"/>
          <w:sz w:val="24"/>
        </w:rPr>
        <w:t>Делоне</w:t>
      </w:r>
      <w:proofErr w:type="gramEnd"/>
      <w:r>
        <w:rPr>
          <w:rFonts w:ascii="Times New Roman" w:hAnsi="Times New Roman"/>
          <w:sz w:val="24"/>
        </w:rPr>
        <w:t xml:space="preserve">.  Практика: Усовершенствование и доводка модели игрального кубика по заданию 50. Печать модели на принтере.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18 Тема: Объединение геометрических тел Теория: Булево объединение. Команда </w:t>
      </w:r>
      <w:proofErr w:type="spellStart"/>
      <w:r>
        <w:rPr>
          <w:rFonts w:ascii="Times New Roman" w:hAnsi="Times New Roman"/>
          <w:sz w:val="24"/>
        </w:rPr>
        <w:t>union</w:t>
      </w:r>
      <w:proofErr w:type="spellEnd"/>
      <w:r>
        <w:rPr>
          <w:rFonts w:ascii="Times New Roman" w:hAnsi="Times New Roman"/>
          <w:sz w:val="24"/>
        </w:rPr>
        <w:t>. Особеннос</w:t>
      </w:r>
      <w:r>
        <w:rPr>
          <w:rFonts w:ascii="Times New Roman" w:hAnsi="Times New Roman"/>
          <w:sz w:val="24"/>
        </w:rPr>
        <w:t xml:space="preserve">ти команды. Как эффективно использоваться данное действие. Комментарии к выполнению заданий 51 и 53 «Елочная игрушка» и «Магнитные держатели» Практика: Создание моделей «Елочная игрушка» и «Магнитные держатели» по заданиям 51 и 53.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19 Тема: Объедине</w:t>
      </w:r>
      <w:r>
        <w:rPr>
          <w:rFonts w:ascii="Times New Roman" w:hAnsi="Times New Roman"/>
          <w:sz w:val="24"/>
        </w:rPr>
        <w:t xml:space="preserve">ние геометрических тел Теория: Комментарии к выполнению задания 54 «Ракета» Практика: Создать модель ракеты по заданию 54. Распечатать на 3D принтере.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20 Тема: Выпуклая оболочка Теория: Трансформация трёхмерных объектов. Основные понятия: выпуклое м</w:t>
      </w:r>
      <w:r>
        <w:rPr>
          <w:rFonts w:ascii="Times New Roman" w:hAnsi="Times New Roman"/>
          <w:sz w:val="24"/>
        </w:rPr>
        <w:t xml:space="preserve">ножество и выпуклая оболочка. Особенности трансформации трехмерных объектов с помощью команды </w:t>
      </w:r>
      <w:proofErr w:type="spellStart"/>
      <w:r>
        <w:rPr>
          <w:rFonts w:ascii="Times New Roman" w:hAnsi="Times New Roman"/>
          <w:sz w:val="24"/>
        </w:rPr>
        <w:t>hull</w:t>
      </w:r>
      <w:proofErr w:type="spellEnd"/>
      <w:r>
        <w:rPr>
          <w:rFonts w:ascii="Times New Roman" w:hAnsi="Times New Roman"/>
          <w:sz w:val="24"/>
        </w:rPr>
        <w:t xml:space="preserve"> на примерах. Комментарии к выполнению заданий по созданию моделей «Кулон» и «Сердечко». Практика: Создание моделей «Кулон» и «Сердечко».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21 Тема: Немно</w:t>
      </w:r>
      <w:r>
        <w:rPr>
          <w:rFonts w:ascii="Times New Roman" w:hAnsi="Times New Roman"/>
          <w:sz w:val="24"/>
        </w:rPr>
        <w:t>го о векторах Теория: Вектор. Векторы в пространстве. Коллинеарные векторы. Параллельный перенос. Координаты вектора. Сумма векторов. Правило треугольника. Правило параллелограмма. Правило параллелепипеда. Практика: Выполнение заданий тренировочных 55 и 56</w:t>
      </w:r>
      <w:r>
        <w:rPr>
          <w:rFonts w:ascii="Times New Roman" w:hAnsi="Times New Roman"/>
          <w:sz w:val="24"/>
        </w:rPr>
        <w:t>..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22 Тема: Сумма </w:t>
      </w:r>
      <w:proofErr w:type="spellStart"/>
      <w:r>
        <w:rPr>
          <w:rFonts w:ascii="Times New Roman" w:hAnsi="Times New Roman"/>
          <w:sz w:val="24"/>
        </w:rPr>
        <w:t>Миньковского</w:t>
      </w:r>
      <w:proofErr w:type="spellEnd"/>
      <w:r>
        <w:rPr>
          <w:rFonts w:ascii="Times New Roman" w:hAnsi="Times New Roman"/>
          <w:sz w:val="24"/>
        </w:rPr>
        <w:t xml:space="preserve"> Теория: Сумма </w:t>
      </w:r>
      <w:proofErr w:type="spellStart"/>
      <w:r>
        <w:rPr>
          <w:rFonts w:ascii="Times New Roman" w:hAnsi="Times New Roman"/>
          <w:sz w:val="24"/>
        </w:rPr>
        <w:t>Минковского</w:t>
      </w:r>
      <w:proofErr w:type="spellEnd"/>
      <w:r>
        <w:rPr>
          <w:rFonts w:ascii="Times New Roman" w:hAnsi="Times New Roman"/>
          <w:sz w:val="24"/>
        </w:rPr>
        <w:t xml:space="preserve"> двух многоугольников. Сумма </w:t>
      </w:r>
      <w:proofErr w:type="spellStart"/>
      <w:r>
        <w:rPr>
          <w:rFonts w:ascii="Times New Roman" w:hAnsi="Times New Roman"/>
          <w:sz w:val="24"/>
        </w:rPr>
        <w:t>Минковского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OpenSCAD</w:t>
      </w:r>
      <w:proofErr w:type="spellEnd"/>
      <w:r>
        <w:rPr>
          <w:rFonts w:ascii="Times New Roman" w:hAnsi="Times New Roman"/>
          <w:sz w:val="24"/>
        </w:rPr>
        <w:t xml:space="preserve">. Команда </w:t>
      </w:r>
      <w:proofErr w:type="spellStart"/>
      <w:r>
        <w:rPr>
          <w:rFonts w:ascii="Times New Roman" w:hAnsi="Times New Roman"/>
          <w:sz w:val="24"/>
        </w:rPr>
        <w:t>minkowski</w:t>
      </w:r>
      <w:proofErr w:type="spellEnd"/>
      <w:r>
        <w:rPr>
          <w:rFonts w:ascii="Times New Roman" w:hAnsi="Times New Roman"/>
          <w:sz w:val="24"/>
        </w:rPr>
        <w:t xml:space="preserve">, ее особенности и использование. Практика: Выполнение зачетного задания - создание модели «Задняя крышка смартфона».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</w:t>
      </w:r>
      <w:r>
        <w:rPr>
          <w:rFonts w:ascii="Times New Roman" w:hAnsi="Times New Roman"/>
          <w:sz w:val="24"/>
        </w:rPr>
        <w:t xml:space="preserve">23 Тема: Творческий проект Теория: Комментарии к выполнению творческого проекта. Практика: Выполнение творческого проекта по твердотельному моделированию и трехмерной печати по согласованию с учителем.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РАЗДЕЛ 3 ЭКСТРУЗИЯ 10 Урок 24 Тема: Двухмерные объект</w:t>
      </w:r>
      <w:r>
        <w:rPr>
          <w:rFonts w:ascii="Times New Roman" w:hAnsi="Times New Roman"/>
          <w:sz w:val="24"/>
        </w:rPr>
        <w:t xml:space="preserve">ы  Теория: Краткие сведения об экструзии. Плоские геометрические фигуры: прямоугольник, квадрат, круг, эллипс. Правильные фигуры. Рамки и профили. Комментарии к выполнению задания. Практика: Создание модели «Трафарет кошки» по заданию 60.. 1 Урок 25 Тема: </w:t>
      </w:r>
      <w:r>
        <w:rPr>
          <w:rFonts w:ascii="Times New Roman" w:hAnsi="Times New Roman"/>
          <w:sz w:val="24"/>
        </w:rPr>
        <w:t>Двухмерные объекты  1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Теория: Комментарии к выполнению заданий 61-63. Практика: Создание трафаретов: «Трафарет елки», трафарет формочек для выпечки «Кошка» и «Елка» и модели «Брелок».  Урок 26 Тема: Линейная экструзия. Работа с текстом Теория: Как работать с текстом. Добавление</w:t>
      </w:r>
      <w:r>
        <w:rPr>
          <w:rFonts w:ascii="Times New Roman" w:hAnsi="Times New Roman"/>
          <w:sz w:val="24"/>
        </w:rPr>
        <w:t xml:space="preserve"> текста  к готовым моделям разными методами. Комментарии к выполнению заданий 68, 69. Практика: Создание моделей по заданиям 68, 69 с добавлением текста разными методами.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27 Тема: Линейная экструзия. Работа с фигурами. Теория: Как работать с фигурам</w:t>
      </w:r>
      <w:r>
        <w:rPr>
          <w:rFonts w:ascii="Times New Roman" w:hAnsi="Times New Roman"/>
          <w:sz w:val="24"/>
        </w:rPr>
        <w:t xml:space="preserve">и. Команды </w:t>
      </w:r>
      <w:proofErr w:type="spellStart"/>
      <w:r>
        <w:rPr>
          <w:rFonts w:ascii="Times New Roman" w:hAnsi="Times New Roman"/>
          <w:sz w:val="24"/>
        </w:rPr>
        <w:t>twist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scale</w:t>
      </w:r>
      <w:proofErr w:type="spellEnd"/>
      <w:r>
        <w:rPr>
          <w:rFonts w:ascii="Times New Roman" w:hAnsi="Times New Roman"/>
          <w:sz w:val="24"/>
        </w:rPr>
        <w:t xml:space="preserve"> и их параметры. Комментарии к выполнению заданий 70, 71. Практика: Создание модели с резьбой по заданиям 70 и 71.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Урок28 Тема: Линейная экструзия. Смещение Теория: Что такое смещение. Торцевая кромка. Команда </w:t>
      </w:r>
      <w:proofErr w:type="spellStart"/>
      <w:r>
        <w:rPr>
          <w:rFonts w:ascii="Times New Roman" w:hAnsi="Times New Roman"/>
          <w:sz w:val="24"/>
        </w:rPr>
        <w:t>offset</w:t>
      </w:r>
      <w:proofErr w:type="spellEnd"/>
      <w:r>
        <w:rPr>
          <w:rFonts w:ascii="Times New Roman" w:hAnsi="Times New Roman"/>
          <w:sz w:val="24"/>
        </w:rPr>
        <w:t xml:space="preserve"> и ее параметр</w:t>
      </w:r>
      <w:r>
        <w:rPr>
          <w:rFonts w:ascii="Times New Roman" w:hAnsi="Times New Roman"/>
          <w:sz w:val="24"/>
        </w:rPr>
        <w:t xml:space="preserve">ы. Использование команды </w:t>
      </w:r>
      <w:proofErr w:type="spellStart"/>
      <w:r>
        <w:rPr>
          <w:rFonts w:ascii="Times New Roman" w:hAnsi="Times New Roman"/>
          <w:sz w:val="24"/>
        </w:rPr>
        <w:t>offset</w:t>
      </w:r>
      <w:proofErr w:type="spellEnd"/>
      <w:r>
        <w:rPr>
          <w:rFonts w:ascii="Times New Roman" w:hAnsi="Times New Roman"/>
          <w:sz w:val="24"/>
        </w:rPr>
        <w:t xml:space="preserve"> для изготовления разных моделей. Комментарии к выполнению задания 72. Практика: Создание модели «Красивая ваза» и «Треугольная ваза» по заданию 72 и 73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29 Тема: Экструзия вращением Теория: Тела, созданные вращением. В</w:t>
      </w:r>
      <w:r>
        <w:rPr>
          <w:rFonts w:ascii="Times New Roman" w:hAnsi="Times New Roman"/>
          <w:sz w:val="24"/>
        </w:rPr>
        <w:t xml:space="preserve">иды и особенности создания тел вращением. Команда </w:t>
      </w:r>
      <w:proofErr w:type="spellStart"/>
      <w:r>
        <w:rPr>
          <w:rFonts w:ascii="Times New Roman" w:hAnsi="Times New Roman"/>
          <w:sz w:val="24"/>
        </w:rPr>
        <w:t>rotate_extrude</w:t>
      </w:r>
      <w:proofErr w:type="spellEnd"/>
      <w:r>
        <w:rPr>
          <w:rFonts w:ascii="Times New Roman" w:hAnsi="Times New Roman"/>
          <w:sz w:val="24"/>
        </w:rPr>
        <w:t xml:space="preserve">. Особенности ее использования. Комментарии к выполнению заданий. Практика: Создание моделей «Воронка», «Плафон» и «Ваза».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30 Тема: Экструзия вращением. Работа с текстом Теория: Работа с</w:t>
      </w:r>
      <w:r>
        <w:rPr>
          <w:rFonts w:ascii="Times New Roman" w:hAnsi="Times New Roman"/>
          <w:sz w:val="24"/>
        </w:rPr>
        <w:t xml:space="preserve"> фигурами. Использование команды </w:t>
      </w:r>
      <w:proofErr w:type="spellStart"/>
      <w:r>
        <w:rPr>
          <w:rFonts w:ascii="Times New Roman" w:hAnsi="Times New Roman"/>
          <w:sz w:val="24"/>
        </w:rPr>
        <w:t>difference</w:t>
      </w:r>
      <w:proofErr w:type="spellEnd"/>
      <w:r>
        <w:rPr>
          <w:rFonts w:ascii="Times New Roman" w:hAnsi="Times New Roman"/>
          <w:sz w:val="24"/>
        </w:rPr>
        <w:t xml:space="preserve">. Комментарии к выполнению задания 76--80.  Практика: создание модели двухкомпонентной елки. Создание моделей «Тарелка» и «Бабочка».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31 Тема: Экструзия контуров Теория: Программы двухмерного черчения. Линей</w:t>
      </w:r>
      <w:r>
        <w:rPr>
          <w:rFonts w:ascii="Times New Roman" w:hAnsi="Times New Roman"/>
          <w:sz w:val="24"/>
        </w:rPr>
        <w:t xml:space="preserve">ная экструзия контуров. Быстрое создание контуров в </w:t>
      </w:r>
      <w:proofErr w:type="spellStart"/>
      <w:r>
        <w:rPr>
          <w:rFonts w:ascii="Times New Roman" w:hAnsi="Times New Roman"/>
          <w:sz w:val="24"/>
        </w:rPr>
        <w:t>LibreCAD</w:t>
      </w:r>
      <w:proofErr w:type="spellEnd"/>
      <w:r>
        <w:rPr>
          <w:rFonts w:ascii="Times New Roman" w:hAnsi="Times New Roman"/>
          <w:sz w:val="24"/>
        </w:rPr>
        <w:t xml:space="preserve">. Параметры и настройки. Комментарии к созданию модели по заданию 83. Практика: Создание модели «Шахматный конь». </w:t>
      </w: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32 Тема: Экструзия контуров Теория: DXF-файл. Конвертация изображений в DXF. Комм</w:t>
      </w:r>
      <w:r>
        <w:rPr>
          <w:rFonts w:ascii="Times New Roman" w:hAnsi="Times New Roman"/>
          <w:sz w:val="24"/>
        </w:rPr>
        <w:t>ентарии к выполнению заданий 85, 86. Анализ возможных ошибок. Практика: Создание моделей «Миньон» и «</w:t>
      </w:r>
      <w:proofErr w:type="spellStart"/>
      <w:r>
        <w:rPr>
          <w:rFonts w:ascii="Times New Roman" w:hAnsi="Times New Roman"/>
          <w:sz w:val="24"/>
        </w:rPr>
        <w:t>Крош</w:t>
      </w:r>
      <w:proofErr w:type="spellEnd"/>
      <w:r>
        <w:rPr>
          <w:rFonts w:ascii="Times New Roman" w:hAnsi="Times New Roman"/>
          <w:sz w:val="24"/>
        </w:rPr>
        <w:t xml:space="preserve">», «Дерево» и «Шашка».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Урок 33 Тема: Повторение и обобщение материала Практика: Выполнить творческую работу по заданию учителя </w:t>
      </w:r>
    </w:p>
    <w:p w:rsidR="0029353C" w:rsidRDefault="0029353C">
      <w:pPr>
        <w:rPr>
          <w:rFonts w:ascii="Times New Roman" w:hAnsi="Times New Roman"/>
          <w:sz w:val="24"/>
        </w:rPr>
      </w:pPr>
    </w:p>
    <w:p w:rsidR="0029353C" w:rsidRDefault="00A451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4 КОНТРОЛЬНЫЕ</w:t>
      </w:r>
      <w:r>
        <w:rPr>
          <w:rFonts w:ascii="Times New Roman" w:hAnsi="Times New Roman"/>
          <w:sz w:val="24"/>
        </w:rPr>
        <w:t xml:space="preserve"> И ИТОГОВЫЕ РАБОТЫ 1 Урок 34 Тема: Подведение итогов.  Практика: Контрольная работа 1 </w:t>
      </w: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sz w:val="24"/>
        </w:rPr>
      </w:pPr>
    </w:p>
    <w:p w:rsidR="0029353C" w:rsidRDefault="00A45179">
      <w:pPr>
        <w:spacing w:after="0" w:line="20" w:lineRule="atLeast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 – ТЕМАТИЧЕСКИЙ ПЛАН</w:t>
      </w:r>
    </w:p>
    <w:p w:rsidR="0029353C" w:rsidRDefault="0029353C">
      <w:pPr>
        <w:spacing w:after="0" w:line="20" w:lineRule="atLeast"/>
        <w:ind w:firstLine="720"/>
        <w:jc w:val="center"/>
        <w:rPr>
          <w:rFonts w:ascii="Times New Roman" w:hAnsi="Times New Roman"/>
          <w:sz w:val="24"/>
        </w:rPr>
      </w:pPr>
    </w:p>
    <w:tbl>
      <w:tblPr>
        <w:tblW w:w="1044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3420"/>
        <w:gridCol w:w="900"/>
        <w:gridCol w:w="1620"/>
        <w:gridCol w:w="1654"/>
        <w:gridCol w:w="1226"/>
      </w:tblGrid>
      <w:tr w:rsidR="0029353C">
        <w:trPr>
          <w:trHeight w:val="388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</w:t>
            </w:r>
          </w:p>
          <w:p w:rsidR="0029353C" w:rsidRDefault="0029353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учебного занятия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</w:t>
            </w:r>
          </w:p>
        </w:tc>
        <w:tc>
          <w:tcPr>
            <w:tcW w:w="3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Содержание деятельности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Примеча-ние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9353C">
        <w:trPr>
          <w:trHeight w:val="56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Теоретическая часть занятия/</w:t>
            </w:r>
          </w:p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формы </w:t>
            </w:r>
            <w:r>
              <w:rPr>
                <w:rFonts w:ascii="Times New Roman" w:hAnsi="Times New Roman"/>
              </w:rPr>
              <w:t>организации деятельности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часть занятия/</w:t>
            </w:r>
          </w:p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организации деятельности</w:t>
            </w: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технологии 3-D печати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 об одной из технологий 3D печати с использованием мультимедиа презентации.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Первая модель в </w:t>
            </w:r>
            <w:proofErr w:type="spellStart"/>
            <w:r>
              <w:rPr>
                <w:rFonts w:ascii="Times New Roman" w:hAnsi="Times New Roman"/>
              </w:rPr>
              <w:t>OpenSCAD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задание 6 – установить программы </w:t>
            </w:r>
            <w:proofErr w:type="spellStart"/>
            <w:r>
              <w:rPr>
                <w:rFonts w:ascii="Times New Roman" w:hAnsi="Times New Roman"/>
              </w:rPr>
              <w:t>OpenSCAD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Печать модели на 3D принтере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печати и печать 3D модели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Графические примитивы в 3D моделировании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создание моделей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Шар и многогранник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создание моделей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Цилиндр, призма, пирамида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Создать модели капли и пешки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Поворот тел в пространстве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«Вертушка» и «Птица»,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Поворот тел </w:t>
            </w:r>
            <w:r>
              <w:rPr>
                <w:rFonts w:ascii="Times New Roman" w:hAnsi="Times New Roman"/>
              </w:rPr>
              <w:t>в пространстве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«Снеговик», «Собачка» и «Звездочка»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Масштабирование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«Крючок» и «Сложная пешка»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геометрических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«Ящичек» и «Кольцо»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геометрических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Создать модели «Крючок» и «Колючка»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геометрических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 Создать модели «Ладья» и «Погремушка»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Вычитание геометрических тел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моделей «Ухо» </w:t>
            </w:r>
            <w:r>
              <w:rPr>
                <w:rFonts w:ascii="Times New Roman" w:hAnsi="Times New Roman"/>
              </w:rPr>
              <w:t>и «Шаблон головы».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Пересечение геометрических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Пересечение геометрических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Фронтальная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модели игрального кубика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Моделирование сложных объектов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Усовершенствование </w:t>
            </w:r>
            <w:r>
              <w:rPr>
                <w:rFonts w:ascii="Times New Roman" w:hAnsi="Times New Roman"/>
              </w:rPr>
              <w:t>и доводка модели игрального кубика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Рендеринг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«Елочная игрушка» и «Магнитные держатели»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Объединение геометрических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Создать модель ракеты по заданию. Распечатать на 3D принтере. </w:t>
            </w:r>
          </w:p>
          <w:p w:rsidR="0029353C" w:rsidRDefault="00A451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29353C" w:rsidRDefault="0029353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Объединение геометрических тел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«Кулон» и «Сердечко».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Выпуклая оболочка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заданий тренировочных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Немного о векторах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заданий тренировочных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</w:rPr>
              <w:t>Миньковского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зачетного задания - создание модели «Задняя крышка смартфона».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Творческий проект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творческого проекта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Двухмерные объекты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модели «Трафарет кошки»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Двухмерные объекты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моделей  с добавлением текста разными методами. </w:t>
            </w:r>
          </w:p>
          <w:p w:rsidR="0029353C" w:rsidRDefault="0029353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Линейная экструзия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модели с резьбой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Линейная экструзия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модели «Красивая ваза» и </w:t>
            </w:r>
            <w:r>
              <w:rPr>
                <w:rFonts w:ascii="Times New Roman" w:hAnsi="Times New Roman"/>
              </w:rPr>
              <w:t>«Треугольная ваза»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Линейная экструзия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«Воронка», «Плафон» и «Ваза».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Экструзия вращением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модели двухкомпонентной елки. Создание моделей «Тарелка» и «Бабочка». </w:t>
            </w:r>
          </w:p>
          <w:p w:rsidR="0029353C" w:rsidRDefault="0029353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Экструзия </w:t>
            </w:r>
            <w:r>
              <w:rPr>
                <w:rFonts w:ascii="Times New Roman" w:hAnsi="Times New Roman"/>
              </w:rPr>
              <w:t>вращением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модели «Шахматный </w:t>
            </w:r>
            <w:r>
              <w:rPr>
                <w:rFonts w:ascii="Times New Roman" w:hAnsi="Times New Roman"/>
              </w:rPr>
              <w:lastRenderedPageBreak/>
              <w:t xml:space="preserve">конь». </w:t>
            </w:r>
          </w:p>
          <w:p w:rsidR="0029353C" w:rsidRDefault="0029353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Экструзия контуров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моделей «Миньон» и «</w:t>
            </w:r>
            <w:proofErr w:type="spellStart"/>
            <w:r>
              <w:rPr>
                <w:rFonts w:ascii="Times New Roman" w:hAnsi="Times New Roman"/>
              </w:rPr>
              <w:t>Крош</w:t>
            </w:r>
            <w:proofErr w:type="spellEnd"/>
            <w:r>
              <w:rPr>
                <w:rFonts w:ascii="Times New Roman" w:hAnsi="Times New Roman"/>
              </w:rPr>
              <w:t xml:space="preserve">», «Дерево» и «Шашка». </w:t>
            </w:r>
          </w:p>
          <w:p w:rsidR="0029353C" w:rsidRDefault="0029353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Экструзия контуров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творческую работу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обобщение материала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творческую работу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353C">
        <w:trPr>
          <w:trHeight w:val="56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29353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53C" w:rsidRDefault="00A45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353C" w:rsidRDefault="00A45179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53C" w:rsidRDefault="002935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353C" w:rsidRDefault="0029353C">
      <w:pPr>
        <w:spacing w:after="0" w:line="20" w:lineRule="atLeast"/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sz w:val="24"/>
        </w:rPr>
      </w:pPr>
    </w:p>
    <w:p w:rsidR="0029353C" w:rsidRDefault="0029353C">
      <w:pPr>
        <w:spacing w:after="0" w:line="20" w:lineRule="atLeast"/>
        <w:jc w:val="center"/>
        <w:rPr>
          <w:rFonts w:ascii="Times New Roman" w:hAnsi="Times New Roman"/>
          <w:b/>
          <w:sz w:val="24"/>
        </w:rPr>
      </w:pPr>
    </w:p>
    <w:sectPr w:rsidR="0029353C">
      <w:footerReference w:type="even" r:id="rId11"/>
      <w:footerReference w:type="default" r:id="rId12"/>
      <w:pgSz w:w="11906" w:h="16838" w:code="9"/>
      <w:pgMar w:top="1134" w:right="850" w:bottom="1134" w:left="1701" w:header="708" w:footer="708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45179">
      <w:pPr>
        <w:spacing w:after="0" w:line="240" w:lineRule="auto"/>
      </w:pPr>
      <w:r>
        <w:separator/>
      </w:r>
    </w:p>
  </w:endnote>
  <w:endnote w:type="continuationSeparator" w:id="0">
    <w:p w:rsidR="00000000" w:rsidRDefault="00A45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53C" w:rsidRDefault="00A45179">
    <w:pPr>
      <w:pStyle w:val="a5"/>
      <w:framePr w:wrap="around" w:hAnchor="text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</w:rPr>
      <w:t>#</w:t>
    </w:r>
    <w:r>
      <w:rPr>
        <w:rStyle w:val="aa"/>
      </w:rPr>
      <w:fldChar w:fldCharType="end"/>
    </w:r>
  </w:p>
  <w:p w:rsidR="0029353C" w:rsidRDefault="0029353C">
    <w:pPr>
      <w:pStyle w:val="a5"/>
      <w:ind w:right="360"/>
      <w:rPr>
        <w:rStyle w:val="a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53C" w:rsidRDefault="0029353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45179">
      <w:pPr>
        <w:spacing w:after="0" w:line="240" w:lineRule="auto"/>
      </w:pPr>
      <w:r>
        <w:separator/>
      </w:r>
    </w:p>
  </w:footnote>
  <w:footnote w:type="continuationSeparator" w:id="0">
    <w:p w:rsidR="00000000" w:rsidRDefault="00A45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DEA0E06"/>
    <w:lvl w:ilvl="0" w:tplc="7274AD3E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 w:tplc="72B233D0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2" w:tplc="75DD5EA6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3" w:tplc="02B2E7DC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4" w:tplc="139B0B43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5" w:tplc="7ABA1E1E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6" w:tplc="75CD6A7C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7" w:tplc="572D7A60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8" w:tplc="7753A260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</w:abstractNum>
  <w:abstractNum w:abstractNumId="1">
    <w:nsid w:val="00000009"/>
    <w:multiLevelType w:val="multilevel"/>
    <w:tmpl w:val="32E4BFF6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</w:abstractNum>
  <w:abstractNum w:abstractNumId="2">
    <w:nsid w:val="0000000B"/>
    <w:multiLevelType w:val="multilevel"/>
    <w:tmpl w:val="C750F9E6"/>
    <w:lvl w:ilvl="0">
      <w:start w:val="3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</w:abstractNum>
  <w:abstractNum w:abstractNumId="3">
    <w:nsid w:val="1FEF4C30"/>
    <w:multiLevelType w:val="hybridMultilevel"/>
    <w:tmpl w:val="8100509A"/>
    <w:lvl w:ilvl="0" w:tplc="0AD7AE7D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704E2FF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7D322D6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2C4F5B7D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5317608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36962587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4FA94F2C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314FBA99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4658D46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2A744C20"/>
    <w:multiLevelType w:val="multilevel"/>
    <w:tmpl w:val="6E2AADC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2D512F67"/>
    <w:multiLevelType w:val="hybridMultilevel"/>
    <w:tmpl w:val="BE60EA2A"/>
    <w:lvl w:ilvl="0" w:tplc="447B6022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D194CBF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3FACE64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26ECC77E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7789961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0314B50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1C7BA4EF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3453176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6BB81E1F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368F389C"/>
    <w:multiLevelType w:val="multilevel"/>
    <w:tmpl w:val="F51A67C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7">
    <w:nsid w:val="3EBE2EB6"/>
    <w:multiLevelType w:val="hybridMultilevel"/>
    <w:tmpl w:val="97F4D7AA"/>
    <w:lvl w:ilvl="0" w:tplc="35C8346A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037266A4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</w:lvl>
    <w:lvl w:ilvl="2" w:tplc="141CE51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 w:tplc="695419A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4D8AA7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C409F4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C1AAA6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6E8C02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F2CED3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4D4A5BDD"/>
    <w:multiLevelType w:val="multilevel"/>
    <w:tmpl w:val="8CA637A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9">
    <w:nsid w:val="5B731F82"/>
    <w:multiLevelType w:val="multilevel"/>
    <w:tmpl w:val="7F648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E9412E"/>
    <w:multiLevelType w:val="hybridMultilevel"/>
    <w:tmpl w:val="BC4C4626"/>
    <w:lvl w:ilvl="0" w:tplc="16535C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6BD6697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D9A12C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5C0448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4601A6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1046EB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D9004F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150F8C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79E4C4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79AB725A"/>
    <w:multiLevelType w:val="hybridMultilevel"/>
    <w:tmpl w:val="E2C0A568"/>
    <w:lvl w:ilvl="0" w:tplc="3818C278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FFFFFFFF">
      <w:start w:val="2"/>
      <w:numFmt w:val="decimal"/>
      <w:lvlText w:val="%2."/>
      <w:lvlJc w:val="left"/>
      <w:pPr>
        <w:tabs>
          <w:tab w:val="left" w:pos="360"/>
        </w:tabs>
        <w:ind w:left="360" w:hanging="360"/>
      </w:pPr>
    </w:lvl>
    <w:lvl w:ilvl="2" w:tplc="33BFEE2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51A89A2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75B410E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4FD5E68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43119B3C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5540D42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460C6B8D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1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53C"/>
    <w:rsid w:val="0029353C"/>
    <w:rsid w:val="00A4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Pr>
      <w:rFonts w:ascii="Calibri" w:hAnsi="Calibri"/>
      <w:sz w:val="22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styleId="a8">
    <w:name w:val="line number"/>
    <w:basedOn w:val="a0"/>
    <w:semiHidden/>
  </w:style>
  <w:style w:type="character" w:styleId="a9">
    <w:name w:val="Hyperlink"/>
    <w:rPr>
      <w:color w:val="0000FF"/>
      <w:u w:val="single"/>
    </w:rPr>
  </w:style>
  <w:style w:type="character" w:customStyle="1" w:styleId="a7">
    <w:name w:val="Верхний колонтитул Знак"/>
    <w:link w:val="a6"/>
  </w:style>
  <w:style w:type="character" w:styleId="aa">
    <w:name w:val="page number"/>
    <w:basedOn w:val="a0"/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authors/215/9548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bz.ru/authors/202/954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bz.ru/authors/204/1039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3058</Words>
  <Characters>17433</Characters>
  <Application>Microsoft Office Word</Application>
  <DocSecurity>0</DocSecurity>
  <Lines>145</Lines>
  <Paragraphs>40</Paragraphs>
  <ScaleCrop>false</ScaleCrop>
  <Company>SPecialiST RePack</Company>
  <LinksUpToDate>false</LinksUpToDate>
  <CharactersWithSpaces>20451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Игорь</cp:lastModifiedBy>
  <cp:revision>2</cp:revision>
  <dcterms:created xsi:type="dcterms:W3CDTF">2023-10-13T13:55:00Z</dcterms:created>
  <dcterms:modified xsi:type="dcterms:W3CDTF">2023-10-13T14:02:00Z</dcterms:modified>
</cp:coreProperties>
</file>